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8F7" w:rsidRPr="004E48F7" w:rsidRDefault="004E48F7" w:rsidP="004E48F7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4E48F7">
        <w:rPr>
          <w:rFonts w:ascii="Times New Roman" w:eastAsiaTheme="minorEastAsia" w:hAnsi="Times New Roman" w:cs="Times New Roman"/>
          <w:sz w:val="24"/>
          <w:szCs w:val="24"/>
          <w:lang w:val="tt-RU"/>
        </w:rPr>
        <w:t>Муниципальное бюджетное общеобразовательное учреждение</w:t>
      </w:r>
    </w:p>
    <w:p w:rsidR="004E48F7" w:rsidRPr="004E48F7" w:rsidRDefault="004E48F7" w:rsidP="004E48F7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4E48F7">
        <w:rPr>
          <w:rFonts w:ascii="Times New Roman" w:eastAsiaTheme="minorEastAsia" w:hAnsi="Times New Roman" w:cs="Times New Roman"/>
          <w:sz w:val="24"/>
          <w:szCs w:val="24"/>
          <w:lang w:val="tt-RU"/>
        </w:rPr>
        <w:t>“Кильдюшевская средняя общеобразовательная школа”</w:t>
      </w:r>
    </w:p>
    <w:p w:rsidR="004E48F7" w:rsidRPr="004E48F7" w:rsidRDefault="004E48F7" w:rsidP="004E48F7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4E48F7">
        <w:rPr>
          <w:rFonts w:ascii="Times New Roman" w:eastAsiaTheme="minorEastAsia" w:hAnsi="Times New Roman" w:cs="Times New Roman"/>
          <w:sz w:val="24"/>
          <w:szCs w:val="24"/>
          <w:lang w:val="tt-RU"/>
        </w:rPr>
        <w:t>Тетюшского муниципального района Республики Татарстан</w:t>
      </w:r>
    </w:p>
    <w:tbl>
      <w:tblPr>
        <w:tblStyle w:val="a6"/>
        <w:tblpPr w:leftFromText="180" w:rightFromText="180" w:vertAnchor="page" w:horzAnchor="margin" w:tblpY="2581"/>
        <w:tblW w:w="1456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820"/>
        <w:gridCol w:w="4536"/>
      </w:tblGrid>
      <w:tr w:rsidR="004E48F7" w:rsidRPr="004E48F7" w:rsidTr="004E48F7">
        <w:trPr>
          <w:trHeight w:val="3113"/>
        </w:trPr>
        <w:tc>
          <w:tcPr>
            <w:tcW w:w="5211" w:type="dxa"/>
            <w:hideMark/>
          </w:tcPr>
          <w:p w:rsidR="004E48F7" w:rsidRPr="004E48F7" w:rsidRDefault="004E48F7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4E48F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        “Рассмотрено”</w:t>
            </w:r>
          </w:p>
          <w:p w:rsidR="004E48F7" w:rsidRPr="004E48F7" w:rsidRDefault="004E48F7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4E48F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         Руководитель ШМО </w:t>
            </w:r>
          </w:p>
          <w:p w:rsidR="004E48F7" w:rsidRPr="004E48F7" w:rsidRDefault="004E48F7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4E48F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4E48F7" w:rsidRPr="004E48F7" w:rsidRDefault="004E48F7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4E48F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___________/Горбунова Л.П.</w:t>
            </w:r>
          </w:p>
          <w:p w:rsidR="004E48F7" w:rsidRPr="004E48F7" w:rsidRDefault="004E48F7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4E48F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Протокол № _______ от </w:t>
            </w:r>
          </w:p>
          <w:p w:rsidR="004E48F7" w:rsidRPr="004E48F7" w:rsidRDefault="004E48F7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4E48F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“___” ___________ 2020 г</w:t>
            </w:r>
          </w:p>
        </w:tc>
        <w:tc>
          <w:tcPr>
            <w:tcW w:w="4820" w:type="dxa"/>
            <w:hideMark/>
          </w:tcPr>
          <w:p w:rsidR="004E48F7" w:rsidRPr="004E48F7" w:rsidRDefault="004E48F7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4E48F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             “Согласовано”</w:t>
            </w:r>
          </w:p>
          <w:p w:rsidR="004E48F7" w:rsidRPr="004E48F7" w:rsidRDefault="004E48F7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4E48F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Заместитель директора по УР </w:t>
            </w:r>
          </w:p>
          <w:p w:rsidR="004E48F7" w:rsidRPr="004E48F7" w:rsidRDefault="004E48F7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4E48F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4E48F7" w:rsidRPr="004E48F7" w:rsidRDefault="004E48F7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4E48F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_________/Мешкова Л.А</w:t>
            </w:r>
          </w:p>
          <w:p w:rsidR="004E48F7" w:rsidRPr="004E48F7" w:rsidRDefault="004E48F7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4E48F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“____” ____________ 2020 г.</w:t>
            </w:r>
          </w:p>
        </w:tc>
        <w:tc>
          <w:tcPr>
            <w:tcW w:w="4536" w:type="dxa"/>
            <w:hideMark/>
          </w:tcPr>
          <w:p w:rsidR="004E48F7" w:rsidRPr="004E48F7" w:rsidRDefault="004E48F7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4E48F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            “Утверждаю”</w:t>
            </w:r>
          </w:p>
          <w:p w:rsidR="004E48F7" w:rsidRPr="004E48F7" w:rsidRDefault="004E48F7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4E48F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                  Директор </w:t>
            </w:r>
          </w:p>
          <w:p w:rsidR="004E48F7" w:rsidRPr="004E48F7" w:rsidRDefault="004E48F7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4E48F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4E48F7" w:rsidRPr="004E48F7" w:rsidRDefault="004E48F7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4E48F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______________ /Малькина Л.П.</w:t>
            </w:r>
          </w:p>
          <w:p w:rsidR="004E48F7" w:rsidRPr="004E48F7" w:rsidRDefault="004E48F7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4E48F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 xml:space="preserve">Приказ № ________ от </w:t>
            </w:r>
          </w:p>
          <w:p w:rsidR="004E48F7" w:rsidRPr="004E48F7" w:rsidRDefault="004E48F7">
            <w:pPr>
              <w:spacing w:line="36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</w:pPr>
            <w:r w:rsidRPr="004E48F7">
              <w:rPr>
                <w:rFonts w:ascii="Times New Roman" w:eastAsiaTheme="minorEastAsia" w:hAnsi="Times New Roman" w:cs="Times New Roman"/>
                <w:sz w:val="24"/>
                <w:szCs w:val="24"/>
                <w:lang w:val="tt-RU"/>
              </w:rPr>
              <w:t>“____” ____________ 2020 г.</w:t>
            </w:r>
          </w:p>
        </w:tc>
      </w:tr>
    </w:tbl>
    <w:p w:rsidR="004E48F7" w:rsidRPr="004E48F7" w:rsidRDefault="004E48F7" w:rsidP="004E48F7">
      <w:pPr>
        <w:spacing w:before="100" w:beforeAutospacing="1" w:after="100" w:afterAutospacing="1" w:line="360" w:lineRule="auto"/>
        <w:contextualSpacing/>
        <w:rPr>
          <w:rFonts w:ascii="Times New Roman" w:eastAsiaTheme="minorEastAsia" w:hAnsi="Times New Roman" w:cs="Times New Roman"/>
          <w:sz w:val="24"/>
          <w:szCs w:val="24"/>
          <w:lang w:val="tt-RU"/>
        </w:rPr>
      </w:pPr>
    </w:p>
    <w:p w:rsidR="004E48F7" w:rsidRPr="004E48F7" w:rsidRDefault="004E48F7" w:rsidP="004E48F7">
      <w:pPr>
        <w:spacing w:before="100" w:beforeAutospacing="1" w:after="100" w:afterAutospacing="1" w:line="360" w:lineRule="auto"/>
        <w:contextualSpacing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4E48F7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Рабочая программа</w:t>
      </w:r>
    </w:p>
    <w:p w:rsidR="004E48F7" w:rsidRPr="004E48F7" w:rsidRDefault="004E48F7" w:rsidP="004E48F7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tt-RU"/>
        </w:rPr>
      </w:pPr>
      <w:r w:rsidRPr="004E48F7">
        <w:rPr>
          <w:rFonts w:ascii="Times New Roman" w:eastAsiaTheme="minorEastAsia" w:hAnsi="Times New Roman" w:cs="Times New Roman"/>
          <w:sz w:val="24"/>
          <w:szCs w:val="24"/>
          <w:lang w:val="tt-RU"/>
        </w:rPr>
        <w:t>учебного предмета</w:t>
      </w:r>
      <w:r w:rsidRPr="004E48F7">
        <w:rPr>
          <w:rFonts w:ascii="Times New Roman" w:eastAsiaTheme="minorEastAsia" w:hAnsi="Times New Roman" w:cs="Times New Roman"/>
          <w:b/>
          <w:sz w:val="24"/>
          <w:szCs w:val="24"/>
          <w:lang w:val="tt-RU"/>
        </w:rPr>
        <w:t xml:space="preserve"> </w:t>
      </w:r>
      <w:r w:rsidRPr="004E48F7">
        <w:rPr>
          <w:rFonts w:ascii="Times New Roman" w:eastAsiaTheme="minorEastAsia" w:hAnsi="Times New Roman" w:cs="Times New Roman"/>
          <w:sz w:val="24"/>
          <w:szCs w:val="24"/>
          <w:lang w:val="tt-RU"/>
        </w:rPr>
        <w:t>“</w:t>
      </w:r>
      <w:r w:rsidR="008547C9">
        <w:rPr>
          <w:rFonts w:ascii="Times New Roman" w:eastAsiaTheme="minorEastAsia" w:hAnsi="Times New Roman" w:cs="Times New Roman"/>
          <w:sz w:val="24"/>
          <w:szCs w:val="24"/>
          <w:lang w:val="tt-RU"/>
        </w:rPr>
        <w:t>Технология” 7</w:t>
      </w:r>
      <w:r w:rsidRPr="004E48F7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класс</w:t>
      </w:r>
    </w:p>
    <w:p w:rsidR="004E48F7" w:rsidRPr="004E48F7" w:rsidRDefault="004E48F7" w:rsidP="004E48F7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E48F7">
        <w:rPr>
          <w:rFonts w:ascii="Times New Roman" w:eastAsiaTheme="minorEastAsia" w:hAnsi="Times New Roman" w:cs="Times New Roman"/>
          <w:sz w:val="24"/>
          <w:szCs w:val="24"/>
          <w:lang w:val="tt-RU"/>
        </w:rPr>
        <w:t>Составил</w:t>
      </w:r>
      <w:r w:rsidRPr="004E48F7">
        <w:rPr>
          <w:rFonts w:ascii="Times New Roman" w:eastAsiaTheme="minorEastAsia" w:hAnsi="Times New Roman" w:cs="Times New Roman"/>
          <w:b/>
          <w:sz w:val="24"/>
          <w:szCs w:val="24"/>
          <w:lang w:val="tt-RU"/>
        </w:rPr>
        <w:t xml:space="preserve"> : </w:t>
      </w:r>
      <w:r w:rsidRPr="004E48F7">
        <w:rPr>
          <w:rFonts w:ascii="Times New Roman" w:eastAsiaTheme="minorEastAsia" w:hAnsi="Times New Roman" w:cs="Times New Roman"/>
          <w:sz w:val="24"/>
          <w:szCs w:val="24"/>
          <w:lang w:val="tt-RU"/>
        </w:rPr>
        <w:t>Исаев Николай Сергеевич,</w:t>
      </w:r>
    </w:p>
    <w:p w:rsidR="004E48F7" w:rsidRPr="004E48F7" w:rsidRDefault="004E48F7" w:rsidP="004E48F7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E48F7">
        <w:rPr>
          <w:rFonts w:ascii="Times New Roman" w:eastAsiaTheme="minorEastAsia" w:hAnsi="Times New Roman" w:cs="Times New Roman"/>
          <w:sz w:val="24"/>
          <w:szCs w:val="24"/>
          <w:lang w:val="tt-RU"/>
        </w:rPr>
        <w:t>учитель</w:t>
      </w:r>
      <w:r w:rsidRPr="004E48F7">
        <w:rPr>
          <w:rFonts w:ascii="Times New Roman" w:eastAsiaTheme="minorEastAsia" w:hAnsi="Times New Roman" w:cs="Times New Roman"/>
          <w:sz w:val="24"/>
          <w:szCs w:val="24"/>
        </w:rPr>
        <w:t xml:space="preserve"> физической культуры первой квалификационной категории</w:t>
      </w:r>
    </w:p>
    <w:p w:rsidR="004E48F7" w:rsidRPr="004E48F7" w:rsidRDefault="004E48F7" w:rsidP="004E48F7">
      <w:pPr>
        <w:tabs>
          <w:tab w:val="left" w:pos="9990"/>
          <w:tab w:val="left" w:pos="10515"/>
          <w:tab w:val="left" w:pos="11355"/>
          <w:tab w:val="right" w:pos="14570"/>
        </w:tabs>
        <w:spacing w:before="100" w:beforeAutospacing="1" w:after="100" w:afterAutospacing="1" w:line="360" w:lineRule="auto"/>
        <w:contextualSpacing/>
        <w:jc w:val="center"/>
        <w:rPr>
          <w:rFonts w:ascii="Times New Roman" w:eastAsiaTheme="minorEastAsia" w:hAnsi="Times New Roman" w:cs="Times New Roman"/>
          <w:sz w:val="24"/>
          <w:szCs w:val="24"/>
          <w:lang w:val="tt-RU"/>
        </w:rPr>
      </w:pPr>
    </w:p>
    <w:p w:rsidR="004E48F7" w:rsidRPr="004E48F7" w:rsidRDefault="004E48F7" w:rsidP="004E48F7">
      <w:pPr>
        <w:tabs>
          <w:tab w:val="left" w:pos="9360"/>
          <w:tab w:val="left" w:pos="9990"/>
          <w:tab w:val="left" w:pos="10515"/>
          <w:tab w:val="left" w:pos="11355"/>
          <w:tab w:val="right" w:pos="13572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4E48F7">
        <w:rPr>
          <w:rFonts w:ascii="Times New Roman" w:eastAsiaTheme="minorEastAsia" w:hAnsi="Times New Roman" w:cs="Times New Roman"/>
          <w:sz w:val="24"/>
          <w:szCs w:val="24"/>
          <w:lang w:val="tt-RU"/>
        </w:rPr>
        <w:tab/>
        <w:t xml:space="preserve">            Рассмотрено на заседании </w:t>
      </w:r>
    </w:p>
    <w:p w:rsidR="004E48F7" w:rsidRPr="004E48F7" w:rsidRDefault="004E48F7" w:rsidP="004E48F7">
      <w:pPr>
        <w:tabs>
          <w:tab w:val="left" w:pos="10140"/>
          <w:tab w:val="left" w:pos="10965"/>
          <w:tab w:val="left" w:pos="11700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4E48F7">
        <w:rPr>
          <w:rFonts w:ascii="Times New Roman" w:eastAsiaTheme="minorEastAsia" w:hAnsi="Times New Roman" w:cs="Times New Roman"/>
          <w:sz w:val="24"/>
          <w:szCs w:val="24"/>
          <w:lang w:val="tt-RU"/>
        </w:rPr>
        <w:tab/>
        <w:t>педагогического совета</w:t>
      </w:r>
    </w:p>
    <w:p w:rsidR="004E48F7" w:rsidRPr="004E48F7" w:rsidRDefault="004E48F7" w:rsidP="004E48F7">
      <w:pPr>
        <w:tabs>
          <w:tab w:val="left" w:pos="9150"/>
          <w:tab w:val="right" w:pos="14570"/>
        </w:tabs>
        <w:spacing w:before="100" w:beforeAutospacing="1" w:after="100" w:afterAutospacing="1" w:line="36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4E48F7">
        <w:rPr>
          <w:rFonts w:ascii="Times New Roman" w:eastAsiaTheme="minorEastAsia" w:hAnsi="Times New Roman" w:cs="Times New Roman"/>
          <w:sz w:val="24"/>
          <w:szCs w:val="24"/>
          <w:lang w:val="tt-RU"/>
        </w:rPr>
        <w:tab/>
        <w:t xml:space="preserve"> Протокол № ___от “___” _________2020 г</w:t>
      </w:r>
    </w:p>
    <w:p w:rsidR="004E48F7" w:rsidRPr="004E48F7" w:rsidRDefault="004E48F7" w:rsidP="004E48F7">
      <w:pPr>
        <w:spacing w:before="100" w:beforeAutospacing="1" w:after="100" w:afterAutospacing="1" w:line="360" w:lineRule="auto"/>
        <w:contextualSpacing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 w:rsidRPr="004E48F7"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</w:t>
      </w:r>
    </w:p>
    <w:p w:rsidR="004E48F7" w:rsidRDefault="004E48F7" w:rsidP="004E48F7">
      <w:pPr>
        <w:spacing w:before="100" w:beforeAutospacing="1" w:after="100" w:afterAutospacing="1" w:line="360" w:lineRule="auto"/>
        <w:contextualSpacing/>
        <w:rPr>
          <w:rFonts w:ascii="Times New Roman" w:eastAsiaTheme="minorEastAsia" w:hAnsi="Times New Roman" w:cs="Times New Roman"/>
          <w:sz w:val="24"/>
          <w:szCs w:val="24"/>
          <w:lang w:val="tt-RU"/>
        </w:rPr>
      </w:pPr>
      <w:r>
        <w:rPr>
          <w:rFonts w:ascii="Times New Roman" w:eastAsiaTheme="minorEastAsia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</w:t>
      </w:r>
      <w:r w:rsidRPr="004E48F7">
        <w:rPr>
          <w:rFonts w:ascii="Times New Roman" w:eastAsiaTheme="minorEastAsia" w:hAnsi="Times New Roman" w:cs="Times New Roman"/>
          <w:sz w:val="24"/>
          <w:szCs w:val="24"/>
          <w:lang w:val="tt-RU"/>
        </w:rPr>
        <w:t>2020-2021 учебный год</w:t>
      </w:r>
    </w:p>
    <w:p w:rsidR="004E48F7" w:rsidRDefault="004E48F7" w:rsidP="007B0495">
      <w:pPr>
        <w:shd w:val="clear" w:color="auto" w:fill="FFFFFF"/>
        <w:spacing w:after="15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tt-RU"/>
        </w:rPr>
      </w:pPr>
    </w:p>
    <w:p w:rsidR="007B0495" w:rsidRPr="00F25385" w:rsidRDefault="007B0495" w:rsidP="007B049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ПЛАНИРУЕМЫЕ РЕЗУЛЬ</w:t>
      </w:r>
      <w:r w:rsidR="00F25385" w:rsidRPr="00F25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ТАТЫ ОСВОЕНИЯ УЧЕБНОГО ПРЕДМЕТА </w:t>
      </w:r>
      <w:r w:rsidR="00F25385"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«Технология. Индустриальные технологии»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Личностные результаты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освоения </w:t>
      </w:r>
      <w:proofErr w:type="gramStart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мета «Технология. Индустриальные технологии»: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соответствую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щего современному уровню развития науки и общественной практики;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познавательной активности в области предметной технологической деятельности;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ответственного отношения к учению, го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товности и </w:t>
      </w:r>
      <w:proofErr w:type="gramStart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мообразованию на основе мотивации к обучению и позна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нию; овладение элементами организации умственного и фи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зического труда;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самооценка умственных и физических способностей при трудовой деятельности в различных сферах с позиций буду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социализации и стратификации;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трудолюбия и ответственности за результаты своей деятельности; выражение желания учиться для удовле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творения перспективных потребностей;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осознанный выбор и построение дальнейшей индиви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сов, а также на основе формирования уважительного отно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шения к труду;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становление самоопределения в выбранной сфере будущей профессиональной деятельности, планирование образова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тельной и профессиональной карьеры, осознание необходи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мости общественно полезного труда как условия безопасной и эффективной социализации;</w:t>
      </w:r>
      <w:proofErr w:type="gramEnd"/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лектива;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технико-технологического и экономического мышления при организации своей деятельности;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самооценка готовности к предпринимательской деятель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в сфере технологий, к рациональному ведению домаш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него хозяйства;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экологической культуры, соответ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ствующей современному уровню экологического мышле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ния; бережное отношение к природным и хозяйственным ресурсам;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эстетического сознания через освоение художе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ственного наследия народов России и мира, творческой дея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 эстетического характера; формирование индивидуально-личностных позиций учащихся.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2538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F2538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 xml:space="preserve"> результаты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освоения </w:t>
      </w:r>
      <w:proofErr w:type="gramStart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proofErr w:type="gramEnd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предмета «Технология. Индустриальные технологии»: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самостоятельное определение цели своего обучения, по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становка и формулировка для себя новых задач в учёбе и по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знавательной деятельности;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алгоритмизированное планирование процесса познава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тельно-трудовой деятельности;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адекватных имеющимся организационным и материально-техническим условиям способов решения учеб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или трудовой задачи на основе заданных алгоритмов;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комбинирование известных алгоритмов технического и технологического творчества в ситуациях, не предпола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гающих стандартного применения одного из них; поиск но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решений возникшей технической или организационной проблемы;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потребностей, проектирование и создание объ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ектов, имеющих потребительную стоимость;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самостоятельная организация и выполнение различных творческих работ по созданию изделий и продуктов;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виртуальное и натурное моделирование технических объ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ектов, продуктов и технологических процессов; проявление инновационного подхода к решению учебных и практиче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задач в процессе моделирования изделия или техноло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гического процесса;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осознанное использование речевых сре</w:t>
      </w:r>
      <w:proofErr w:type="gramStart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в с</w:t>
      </w:r>
      <w:proofErr w:type="gramEnd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оответст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решения; отражение в устной или письменной форме результатов своей деятельности;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логий (ИКТ); выбор для решения познавательных и комму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никативных задач различных источников информации, включая энциклопедии, словари, </w:t>
      </w:r>
      <w:proofErr w:type="spellStart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интернет-ресурсы</w:t>
      </w:r>
      <w:proofErr w:type="spellEnd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другие базы данных;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учебного сотрудничества и совместной дея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 с учителем и сверстниками; согласование и ко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ординация совместной познавательно-трудовой деятельно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с другими её участниками; объективное оценивание вкла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 своей познавательно-трудовой деятельности в решение общих задач коллектива;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оценивание правильности выполнения учебной задачи, собственных возможностей её решения; диагностика резуль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няемых технологических процессах;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норм и правил безопасности познавательн</w:t>
      </w:r>
      <w:proofErr w:type="gramStart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трудовой деятельности и созидательного труда;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норм и правил культуры труда в соответствии с технологиче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культурой производства;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ниям и принципам;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экологического мышления, умение применять его в познавательной, коммуникатив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ной, социальной практике и профессиональной ориен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тации.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lastRenderedPageBreak/>
        <w:t>Предметные результаты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учащимися предме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«Технология. Индустриальные технологии»: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познавательной сфере: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роли техники и технологий для прогрессивно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развития общества;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представ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ления о </w:t>
      </w:r>
      <w:proofErr w:type="spellStart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техносфере</w:t>
      </w:r>
      <w:proofErr w:type="spellEnd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сущности технологической культуры и культуры труда;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видов и назначения ме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тодов получения и преобразования материалов, энергии, информации, природных объектов, а также соответствую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 технологий промышленного производства;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в имеющихся и возможных средствах и технологиях созда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объектов труда;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 освоение обучающимися основ проектн</w:t>
      </w:r>
      <w:proofErr w:type="gramStart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исследовательской деятельности;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наблюдений и экспериментов под руководством учителя; объяснение явле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ний, процессов и связей, выявляемых в ходе исследований;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уяснение социальных и экологических последствий разви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 технологий промышленного и сельскохозяйственного производства, энергетики и транспорта; распознавание ви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дов, назначения материалов, инструментов и оборудования, применяемого в технологических процессах; оценка техно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логических свойств сырья, материалов и областей их приме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нения;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рования и создания объектов труда;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средствами и формами графического отобра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жения объектов или процессов, правилами выполнения гра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фической документации, овладение методами чтения техни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ческой, технологической и инструктивной информации;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устанавливать взаимосвязь зна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по разным учебным предметам для решения приклад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учебных задач; применение общенаучных знаний по пред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метам естественно-математического цикла в процессе под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готовки и осуществления технологических процессов для обоснования и аргументации рациональности деятельности;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элементов экономики при обосновании техно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логий и проектов;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алгоритмами и методами решения организа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ционных и технико-технологических задач;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элементами научной организации труда, формами деятельности, соответствующими культуре труда и технологической культу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 производства;</w:t>
      </w:r>
    </w:p>
    <w:p w:rsidR="004E48F7" w:rsidRDefault="004E48F7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в </w:t>
      </w:r>
      <w:r w:rsidRPr="00F2538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трудовой сфере: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технологического процесса и процесса тру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 материалов с учётом характера объекта труда и технологии;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 инструментов, приспособлений и обо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рудования с учётом требований технологии и материальн</w:t>
      </w:r>
      <w:proofErr w:type="gramStart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энергетических ресурсов;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методами учебно-исследовательской и проект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деятельности, решения творческих задач, моделирова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конструирования;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проектирование последовательности операций и составление операционной карты работ;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технологических операций с соблюдением установленных норм, стандартов, ограничений;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трудовой и технологической дисциплины;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норм и правил безопасного труда, пожарной безопасности, пра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вил санитарии и гигиены;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средств и видов представления технической и тех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нологической информации в соответствии с коммуникатив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задачей, сферой и ситуацией общения;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промежуточных и конечных результатов труда по установленным критериям и показателям с использова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нием контрольных и измерительных инструментов;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допущенных ошибок в процессе труда и обоснование способов их исправления;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документирование результатов труда и проектной дея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мотивационной сфере: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оценивание своей способности к труду в конкретной пред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метной деятельности;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ответственности за качест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 результатов труда;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согласование своих потребностей и требований с потреб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ностями и требованиями других участников познавательн</w:t>
      </w:r>
      <w:proofErr w:type="gramStart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трудовой деятельности;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 мире профессий, свя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занных с изучаемыми технологиями, их востребованности на рынке труда;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направленное продвижение к выбору про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филя технологической подготовки в старших классах пол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средней школы или будущей профессии в учреждениях начального профессионального или среднего специального образования;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выраженная готовность к труду в сфере материального производства или сфере услуг;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стремление к экономии и бережливости в расходовании времени, материалов, денежных средств, труда;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эко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логической культуры при обосновании объекта труда и вы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полнении работ;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эстетической сфере: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варианта рекламы вы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полненного объекта или результата труда;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рациональное и эстетическое оснащение рабочего места с учётом требований эргономики и элементов научной орга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низации труда;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выражать себя в доступных видах и формах худо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жественно-прикладного творчества;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художественное оформ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ление объекта труда и оптимальное планирование работ;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рациональный выбор рабочего костюма и опрятное со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держание рабочей одежды;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коммуникативной сфере: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практическое освоение умений, составляющих основу ком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муникативной компетентности: действовать с учётом пози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другого и уметь согласовывать свои действия;</w:t>
      </w:r>
      <w:proofErr w:type="gramEnd"/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ливать и поддерживать необходимые контакты с другими людьми; удовлетворительно владеть нормами и техникой общения;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цели коммуникации, оценивать ситуа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цию, учитывать намерения и способы коммуникации парт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нёра, выбирать адекватные стратегии коммуникации;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установление рабочих отношений в группе для выполне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практической работы или проекта, эффективное сотруд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ничество и способствование эффективной кооперации;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интегрирование в группу сверстников и построение продук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тивного взаимодействия со сверстниками и учителями;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 разных точек зрения перед принятием реше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 осуществлением выбора;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аргументирование своей точ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зрения, отстаивание в споре своей позиции невраждеб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для оппонентов образом;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адекватное использование речевых сре</w:t>
      </w:r>
      <w:proofErr w:type="gramStart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дл</w:t>
      </w:r>
      <w:proofErr w:type="gramEnd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решения различных коммуникативных задач;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устной и пись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менной речью;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построение монологических контекстных высказываний;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публичная презентация и защита проекта изделия, продукта труда или услуги;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физиолого-психологической сфере: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моторики и координации движений рук при ра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боте с ручными инструментами и выполнении операций с помощью машин и механизмов;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необходимой точности движений при выполнении различных технологи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ческих операций;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необходимой величины усилий, прикладывае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мых к инструментам, с учётом технологических требований;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сочетание образного и логического мышления в проект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деятельности.</w:t>
      </w:r>
    </w:p>
    <w:p w:rsidR="008F4678" w:rsidRPr="008F4678" w:rsidRDefault="007B0495" w:rsidP="008F46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8F4678" w:rsidRPr="008F4678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 xml:space="preserve">Планируемые </w:t>
      </w:r>
      <w:r w:rsidR="008F4678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результаты подготовки учащихся 7</w:t>
      </w:r>
      <w:r w:rsidR="008F4678" w:rsidRPr="008F4678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 xml:space="preserve"> класса по направлению «Индустриальные технологии»</w:t>
      </w:r>
    </w:p>
    <w:p w:rsidR="008F4678" w:rsidRPr="004627F8" w:rsidRDefault="008F4678" w:rsidP="008F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191919"/>
          <w:lang w:eastAsia="ru-RU"/>
        </w:rPr>
      </w:pPr>
      <w:r w:rsidRPr="004627F8">
        <w:rPr>
          <w:rFonts w:ascii="Times New Roman" w:eastAsia="Calibri" w:hAnsi="Times New Roman" w:cs="Times New Roman"/>
          <w:bCs/>
          <w:color w:val="191919"/>
          <w:lang w:eastAsia="ru-RU"/>
        </w:rPr>
        <w:t>Направление «Индустриальные технологии»</w:t>
      </w:r>
    </w:p>
    <w:p w:rsidR="008F4678" w:rsidRPr="004627F8" w:rsidRDefault="008F4678" w:rsidP="008F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lang w:eastAsia="ru-RU"/>
        </w:rPr>
      </w:pPr>
      <w:r w:rsidRPr="004627F8">
        <w:rPr>
          <w:rFonts w:ascii="Times New Roman" w:eastAsia="Calibri" w:hAnsi="Times New Roman" w:cs="Times New Roman"/>
          <w:color w:val="191919"/>
          <w:lang w:eastAsia="ru-RU"/>
        </w:rPr>
        <w:t>Раздел «Технологии обработки конструкционных материалов»</w:t>
      </w:r>
    </w:p>
    <w:p w:rsidR="008F4678" w:rsidRPr="004627F8" w:rsidRDefault="008F4678" w:rsidP="008F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191919"/>
          <w:lang w:eastAsia="ru-RU"/>
        </w:rPr>
      </w:pPr>
      <w:r>
        <w:rPr>
          <w:rFonts w:ascii="Times New Roman" w:eastAsia="Calibri" w:hAnsi="Times New Roman" w:cs="Times New Roman"/>
          <w:i/>
          <w:iCs/>
          <w:color w:val="191919"/>
          <w:lang w:eastAsia="ru-RU"/>
        </w:rPr>
        <w:t xml:space="preserve">Обучающийся </w:t>
      </w:r>
      <w:r w:rsidRPr="004627F8">
        <w:rPr>
          <w:rFonts w:ascii="Times New Roman" w:eastAsia="Calibri" w:hAnsi="Times New Roman" w:cs="Times New Roman"/>
          <w:i/>
          <w:iCs/>
          <w:color w:val="191919"/>
          <w:lang w:eastAsia="ru-RU"/>
        </w:rPr>
        <w:t xml:space="preserve"> научится:</w:t>
      </w:r>
    </w:p>
    <w:p w:rsidR="008F4678" w:rsidRPr="004627F8" w:rsidRDefault="008F4678" w:rsidP="008F467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lang w:eastAsia="ru-RU"/>
        </w:rPr>
      </w:pPr>
      <w:r w:rsidRPr="004627F8">
        <w:rPr>
          <w:rFonts w:ascii="Times New Roman" w:eastAsia="Calibri" w:hAnsi="Times New Roman" w:cs="Times New Roman"/>
          <w:color w:val="191919"/>
          <w:lang w:eastAsia="ru-RU"/>
        </w:rPr>
        <w:t>находить в учебной литературе сведения, необходимые для конструирования объекта и осуществления вы бранной технологии;</w:t>
      </w:r>
    </w:p>
    <w:p w:rsidR="008F4678" w:rsidRPr="004627F8" w:rsidRDefault="008F4678" w:rsidP="008F467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lang w:eastAsia="ru-RU"/>
        </w:rPr>
      </w:pPr>
      <w:r w:rsidRPr="004627F8">
        <w:rPr>
          <w:rFonts w:ascii="Times New Roman" w:eastAsia="Calibri" w:hAnsi="Times New Roman" w:cs="Times New Roman"/>
          <w:color w:val="191919"/>
          <w:lang w:eastAsia="ru-RU"/>
        </w:rPr>
        <w:t>читать технические рисунки, эскизы, чертежи, схемы; выполнять в масштабе и правильно оформлять технические рисунки и эскизы разрабатываемых объектов;</w:t>
      </w:r>
    </w:p>
    <w:p w:rsidR="008F4678" w:rsidRPr="004627F8" w:rsidRDefault="008F4678" w:rsidP="008F467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lang w:eastAsia="ru-RU"/>
        </w:rPr>
      </w:pPr>
      <w:r w:rsidRPr="004627F8">
        <w:rPr>
          <w:rFonts w:ascii="Times New Roman" w:eastAsia="Calibri" w:hAnsi="Times New Roman" w:cs="Times New Roman"/>
          <w:color w:val="191919"/>
          <w:lang w:eastAsia="ru-RU"/>
        </w:rPr>
        <w:t>осуществлять технологические процессы создания или ремонта материальных объектов.</w:t>
      </w:r>
    </w:p>
    <w:p w:rsidR="008F4678" w:rsidRPr="004627F8" w:rsidRDefault="008F4678" w:rsidP="008F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191919"/>
          <w:lang w:eastAsia="ru-RU"/>
        </w:rPr>
      </w:pPr>
      <w:proofErr w:type="gramStart"/>
      <w:r>
        <w:rPr>
          <w:rFonts w:ascii="Times New Roman" w:eastAsia="Calibri" w:hAnsi="Times New Roman" w:cs="Times New Roman"/>
          <w:i/>
          <w:iCs/>
          <w:color w:val="191919"/>
          <w:lang w:eastAsia="ru-RU"/>
        </w:rPr>
        <w:t>Обучающийся</w:t>
      </w:r>
      <w:proofErr w:type="gramEnd"/>
      <w:r w:rsidRPr="004627F8">
        <w:rPr>
          <w:rFonts w:ascii="Times New Roman" w:eastAsia="Calibri" w:hAnsi="Times New Roman" w:cs="Times New Roman"/>
          <w:i/>
          <w:iCs/>
          <w:color w:val="191919"/>
          <w:lang w:eastAsia="ru-RU"/>
        </w:rPr>
        <w:t xml:space="preserve"> получит возможность научиться:</w:t>
      </w:r>
    </w:p>
    <w:p w:rsidR="008F4678" w:rsidRPr="004627F8" w:rsidRDefault="008F4678" w:rsidP="008F467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lang w:eastAsia="ru-RU"/>
        </w:rPr>
      </w:pPr>
      <w:r w:rsidRPr="004627F8">
        <w:rPr>
          <w:rFonts w:ascii="Times New Roman" w:eastAsia="Calibri" w:hAnsi="Times New Roman" w:cs="Times New Roman"/>
          <w:color w:val="191919"/>
          <w:lang w:eastAsia="ru-RU"/>
        </w:rPr>
        <w:t>грамотно пользоваться графической документацией и техникой, технологической информацией, которые применяются при разработке, создании и эксплуатации различных технических объектов</w:t>
      </w:r>
    </w:p>
    <w:p w:rsidR="008F4678" w:rsidRPr="004627F8" w:rsidRDefault="008F4678" w:rsidP="008F467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lang w:eastAsia="ru-RU"/>
        </w:rPr>
      </w:pPr>
      <w:r w:rsidRPr="004627F8">
        <w:rPr>
          <w:rFonts w:ascii="Times New Roman" w:eastAsia="Calibri" w:hAnsi="Times New Roman" w:cs="Times New Roman"/>
          <w:color w:val="191919"/>
          <w:lang w:eastAsia="ru-RU"/>
        </w:rPr>
        <w:t>осуществлять технологические процессы создания или ремонта материальных объектов, имеющих инновационные элементы.</w:t>
      </w:r>
    </w:p>
    <w:p w:rsidR="008F4678" w:rsidRPr="004627F8" w:rsidRDefault="008F4678" w:rsidP="008F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191919"/>
          <w:lang w:eastAsia="ru-RU"/>
        </w:rPr>
      </w:pPr>
      <w:r w:rsidRPr="004627F8">
        <w:rPr>
          <w:rFonts w:ascii="Times New Roman" w:eastAsia="Calibri" w:hAnsi="Times New Roman" w:cs="Times New Roman"/>
          <w:color w:val="191919"/>
          <w:lang w:eastAsia="ru-RU"/>
        </w:rPr>
        <w:t>Достижение планируемых результатов, отнесённых к блоку «</w:t>
      </w:r>
      <w:r w:rsidRPr="004627F8">
        <w:rPr>
          <w:rFonts w:ascii="Times New Roman" w:eastAsia="Calibri" w:hAnsi="Times New Roman" w:cs="Times New Roman"/>
          <w:i/>
          <w:iCs/>
          <w:color w:val="191919"/>
          <w:lang w:eastAsia="ru-RU"/>
        </w:rPr>
        <w:t>Выпускник научится</w:t>
      </w:r>
      <w:r w:rsidRPr="004627F8">
        <w:rPr>
          <w:rFonts w:ascii="Times New Roman" w:eastAsia="Calibri" w:hAnsi="Times New Roman" w:cs="Times New Roman"/>
          <w:color w:val="191919"/>
          <w:lang w:eastAsia="ru-RU"/>
        </w:rPr>
        <w:t>», выносится на итоговую оценку.</w:t>
      </w:r>
    </w:p>
    <w:p w:rsidR="008F4678" w:rsidRPr="004627F8" w:rsidRDefault="008F4678" w:rsidP="008F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lang w:eastAsia="ru-RU"/>
        </w:rPr>
      </w:pPr>
      <w:r w:rsidRPr="004627F8">
        <w:rPr>
          <w:rFonts w:ascii="Times New Roman" w:eastAsia="Calibri" w:hAnsi="Times New Roman" w:cs="Times New Roman"/>
          <w:color w:val="191919"/>
          <w:lang w:eastAsia="ru-RU"/>
        </w:rPr>
        <w:t>Задания, ориентированные на оценку достижения планируемых результатов из блока «</w:t>
      </w:r>
      <w:r w:rsidRPr="004627F8">
        <w:rPr>
          <w:rFonts w:ascii="Times New Roman" w:eastAsia="Calibri" w:hAnsi="Times New Roman" w:cs="Times New Roman"/>
          <w:i/>
          <w:iCs/>
          <w:color w:val="191919"/>
          <w:lang w:eastAsia="ru-RU"/>
        </w:rPr>
        <w:t>Выпускник получит возможность научиться</w:t>
      </w:r>
      <w:r w:rsidRPr="004627F8">
        <w:rPr>
          <w:rFonts w:ascii="Times New Roman" w:eastAsia="Calibri" w:hAnsi="Times New Roman" w:cs="Times New Roman"/>
          <w:color w:val="191919"/>
          <w:lang w:eastAsia="ru-RU"/>
        </w:rPr>
        <w:t>», могут включаться в материалы итогового контроля только частично.</w:t>
      </w:r>
    </w:p>
    <w:p w:rsidR="008F4678" w:rsidRPr="004627F8" w:rsidRDefault="008F4678" w:rsidP="008F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lang w:eastAsia="ru-RU"/>
        </w:rPr>
      </w:pPr>
      <w:r w:rsidRPr="004627F8">
        <w:rPr>
          <w:rFonts w:ascii="Times New Roman" w:eastAsia="Calibri" w:hAnsi="Times New Roman" w:cs="Times New Roman"/>
          <w:color w:val="191919"/>
          <w:lang w:eastAsia="ru-RU"/>
        </w:rPr>
        <w:t>Невыполнение обучающимися заданий, с помощью которых ведётся оценка достижения планируемых результатов данного блока, не является препятствием для перехода на следующую ступень обучения.</w:t>
      </w:r>
    </w:p>
    <w:p w:rsidR="008F4678" w:rsidRPr="004627F8" w:rsidRDefault="008F4678" w:rsidP="008F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lang w:eastAsia="ru-RU"/>
        </w:rPr>
      </w:pPr>
      <w:r w:rsidRPr="004627F8">
        <w:rPr>
          <w:rFonts w:ascii="Times New Roman" w:eastAsia="Calibri" w:hAnsi="Times New Roman" w:cs="Times New Roman"/>
          <w:color w:val="191919"/>
          <w:lang w:eastAsia="ru-RU"/>
        </w:rPr>
        <w:t>Раз дел «Технологии исследовательской, опытнической и проектной деятельности»</w:t>
      </w:r>
    </w:p>
    <w:p w:rsidR="008F4678" w:rsidRPr="004627F8" w:rsidRDefault="008F4678" w:rsidP="008F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191919"/>
          <w:lang w:eastAsia="ru-RU"/>
        </w:rPr>
      </w:pPr>
      <w:r>
        <w:rPr>
          <w:rFonts w:ascii="Times New Roman" w:eastAsia="Calibri" w:hAnsi="Times New Roman" w:cs="Times New Roman"/>
          <w:i/>
          <w:iCs/>
          <w:color w:val="191919"/>
          <w:lang w:eastAsia="ru-RU"/>
        </w:rPr>
        <w:t>Обучающийся</w:t>
      </w:r>
      <w:r w:rsidRPr="004627F8">
        <w:rPr>
          <w:rFonts w:ascii="Times New Roman" w:eastAsia="Calibri" w:hAnsi="Times New Roman" w:cs="Times New Roman"/>
          <w:i/>
          <w:iCs/>
          <w:color w:val="191919"/>
          <w:lang w:eastAsia="ru-RU"/>
        </w:rPr>
        <w:t xml:space="preserve"> научится:</w:t>
      </w:r>
    </w:p>
    <w:p w:rsidR="008F4678" w:rsidRPr="004627F8" w:rsidRDefault="008F4678" w:rsidP="008F467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lang w:eastAsia="ru-RU"/>
        </w:rPr>
      </w:pPr>
      <w:r w:rsidRPr="004627F8">
        <w:rPr>
          <w:rFonts w:ascii="Times New Roman" w:eastAsia="Calibri" w:hAnsi="Times New Roman" w:cs="Times New Roman"/>
          <w:color w:val="191919"/>
          <w:lang w:eastAsia="ru-RU"/>
        </w:rPr>
        <w:t>планировать и выполнять учебные технологические проекты</w:t>
      </w:r>
    </w:p>
    <w:p w:rsidR="008F4678" w:rsidRPr="004627F8" w:rsidRDefault="008F4678" w:rsidP="008F467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lang w:eastAsia="ru-RU"/>
        </w:rPr>
      </w:pPr>
      <w:r w:rsidRPr="004627F8">
        <w:rPr>
          <w:rFonts w:ascii="Times New Roman" w:eastAsia="Calibri" w:hAnsi="Times New Roman" w:cs="Times New Roman"/>
          <w:color w:val="191919"/>
          <w:lang w:eastAsia="ru-RU"/>
        </w:rPr>
        <w:t xml:space="preserve"> выявлять и формулировать проблему; обосновывать цель проекта, конструкцию изделия, сущность итогового продукта или желаемого результата;</w:t>
      </w:r>
    </w:p>
    <w:p w:rsidR="008F4678" w:rsidRPr="004627F8" w:rsidRDefault="008F4678" w:rsidP="008F467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lang w:eastAsia="ru-RU"/>
        </w:rPr>
      </w:pPr>
      <w:r w:rsidRPr="004627F8">
        <w:rPr>
          <w:rFonts w:ascii="Times New Roman" w:eastAsia="Calibri" w:hAnsi="Times New Roman" w:cs="Times New Roman"/>
          <w:color w:val="191919"/>
          <w:lang w:eastAsia="ru-RU"/>
        </w:rPr>
        <w:t>планировать этапы выполнения работ; составлять технологическую карту изготовления изделия;</w:t>
      </w:r>
    </w:p>
    <w:p w:rsidR="008F4678" w:rsidRPr="004627F8" w:rsidRDefault="008F4678" w:rsidP="008F467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lang w:eastAsia="ru-RU"/>
        </w:rPr>
      </w:pPr>
      <w:r w:rsidRPr="004627F8">
        <w:rPr>
          <w:rFonts w:ascii="Times New Roman" w:eastAsia="Calibri" w:hAnsi="Times New Roman" w:cs="Times New Roman"/>
          <w:color w:val="191919"/>
          <w:lang w:eastAsia="ru-RU"/>
        </w:rPr>
        <w:t>выбирать средства реализации замысла;</w:t>
      </w:r>
    </w:p>
    <w:p w:rsidR="008F4678" w:rsidRPr="004627F8" w:rsidRDefault="008F4678" w:rsidP="008F467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lang w:eastAsia="ru-RU"/>
        </w:rPr>
      </w:pPr>
      <w:r w:rsidRPr="004627F8">
        <w:rPr>
          <w:rFonts w:ascii="Times New Roman" w:eastAsia="Calibri" w:hAnsi="Times New Roman" w:cs="Times New Roman"/>
          <w:color w:val="191919"/>
          <w:lang w:eastAsia="ru-RU"/>
        </w:rPr>
        <w:t>осуществлять технологический процесс;</w:t>
      </w:r>
    </w:p>
    <w:p w:rsidR="008F4678" w:rsidRPr="004627F8" w:rsidRDefault="008F4678" w:rsidP="008F467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lang w:eastAsia="ru-RU"/>
        </w:rPr>
      </w:pPr>
      <w:r w:rsidRPr="004627F8">
        <w:rPr>
          <w:rFonts w:ascii="Times New Roman" w:eastAsia="Calibri" w:hAnsi="Times New Roman" w:cs="Times New Roman"/>
          <w:color w:val="191919"/>
          <w:lang w:eastAsia="ru-RU"/>
        </w:rPr>
        <w:lastRenderedPageBreak/>
        <w:t>контролировать ход и результаты выполнения проекта;</w:t>
      </w:r>
    </w:p>
    <w:p w:rsidR="008F4678" w:rsidRPr="004627F8" w:rsidRDefault="008F4678" w:rsidP="008F467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lang w:eastAsia="ru-RU"/>
        </w:rPr>
      </w:pPr>
      <w:r w:rsidRPr="004627F8">
        <w:rPr>
          <w:rFonts w:ascii="Times New Roman" w:eastAsia="Calibri" w:hAnsi="Times New Roman" w:cs="Times New Roman"/>
          <w:color w:val="191919"/>
          <w:lang w:eastAsia="ru-RU"/>
        </w:rPr>
        <w:t>представлять результаты выполненного проекта: пользоваться основными видами проектной документации;</w:t>
      </w:r>
    </w:p>
    <w:p w:rsidR="008F4678" w:rsidRPr="004627F8" w:rsidRDefault="008F4678" w:rsidP="008F467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lang w:eastAsia="ru-RU"/>
        </w:rPr>
      </w:pPr>
      <w:r w:rsidRPr="004627F8">
        <w:rPr>
          <w:rFonts w:ascii="Times New Roman" w:eastAsia="Calibri" w:hAnsi="Times New Roman" w:cs="Times New Roman"/>
          <w:color w:val="191919"/>
          <w:lang w:eastAsia="ru-RU"/>
        </w:rPr>
        <w:t>готовить пояснительную записку к проекту; оформлять проектные материалы; представлять проект к защите.</w:t>
      </w:r>
    </w:p>
    <w:p w:rsidR="008F4678" w:rsidRPr="004627F8" w:rsidRDefault="008F4678" w:rsidP="008F467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191919"/>
          <w:lang w:eastAsia="ru-RU"/>
        </w:rPr>
      </w:pPr>
      <w:proofErr w:type="gramStart"/>
      <w:r>
        <w:rPr>
          <w:rFonts w:ascii="Times New Roman" w:eastAsia="Calibri" w:hAnsi="Times New Roman" w:cs="Times New Roman"/>
          <w:i/>
          <w:iCs/>
          <w:color w:val="191919"/>
          <w:lang w:eastAsia="ru-RU"/>
        </w:rPr>
        <w:t>Обучающийся</w:t>
      </w:r>
      <w:proofErr w:type="gramEnd"/>
      <w:r w:rsidRPr="004627F8">
        <w:rPr>
          <w:rFonts w:ascii="Times New Roman" w:eastAsia="Calibri" w:hAnsi="Times New Roman" w:cs="Times New Roman"/>
          <w:i/>
          <w:iCs/>
          <w:color w:val="191919"/>
          <w:lang w:eastAsia="ru-RU"/>
        </w:rPr>
        <w:t xml:space="preserve"> получит возможность научиться:</w:t>
      </w:r>
    </w:p>
    <w:p w:rsidR="008F4678" w:rsidRPr="004627F8" w:rsidRDefault="008F4678" w:rsidP="008F467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lang w:eastAsia="ru-RU"/>
        </w:rPr>
      </w:pPr>
      <w:r w:rsidRPr="004627F8">
        <w:rPr>
          <w:rFonts w:ascii="Times New Roman" w:eastAsia="Calibri" w:hAnsi="Times New Roman" w:cs="Times New Roman"/>
          <w:color w:val="191919"/>
          <w:lang w:eastAsia="ru-RU"/>
        </w:rPr>
        <w:t>организовывать и осуществлять проектную деятельность на основе установленных норм и стандартов, поиска новых технологических решений;</w:t>
      </w:r>
    </w:p>
    <w:p w:rsidR="008F4678" w:rsidRPr="004627F8" w:rsidRDefault="008F4678" w:rsidP="008F467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lang w:eastAsia="ru-RU"/>
        </w:rPr>
      </w:pPr>
      <w:r w:rsidRPr="004627F8">
        <w:rPr>
          <w:rFonts w:ascii="Times New Roman" w:eastAsia="Calibri" w:hAnsi="Times New Roman" w:cs="Times New Roman"/>
          <w:color w:val="191919"/>
          <w:lang w:eastAsia="ru-RU"/>
        </w:rPr>
        <w:t>планировать и организовывать технологический процесс с учётом имеющихся ресурсов и условий;</w:t>
      </w:r>
    </w:p>
    <w:p w:rsidR="008F4678" w:rsidRPr="004627F8" w:rsidRDefault="008F4678" w:rsidP="008F467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lang w:eastAsia="ru-RU"/>
        </w:rPr>
      </w:pPr>
      <w:r w:rsidRPr="004627F8">
        <w:rPr>
          <w:rFonts w:ascii="Times New Roman" w:eastAsia="Calibri" w:hAnsi="Times New Roman" w:cs="Times New Roman"/>
          <w:color w:val="191919"/>
          <w:lang w:eastAsia="ru-RU"/>
        </w:rPr>
        <w:t>осуществлять презентацию, экономическую и экологическую оценку проекта, давать примерную оценку стоимости произведённого продукта как товара на рынке;</w:t>
      </w:r>
    </w:p>
    <w:p w:rsidR="008F4678" w:rsidRPr="004627F8" w:rsidRDefault="008F4678" w:rsidP="008F467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lang w:eastAsia="ru-RU"/>
        </w:rPr>
      </w:pPr>
      <w:r w:rsidRPr="004627F8">
        <w:rPr>
          <w:rFonts w:ascii="Times New Roman" w:eastAsia="Calibri" w:hAnsi="Times New Roman" w:cs="Times New Roman"/>
          <w:color w:val="191919"/>
          <w:lang w:eastAsia="ru-RU"/>
        </w:rPr>
        <w:t>разрабатывать вариант рекламы для продукта труда</w:t>
      </w:r>
    </w:p>
    <w:p w:rsidR="008F4678" w:rsidRPr="004627F8" w:rsidRDefault="008F4678" w:rsidP="008F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lang w:eastAsia="ru-RU"/>
        </w:rPr>
      </w:pPr>
      <w:r w:rsidRPr="004627F8">
        <w:rPr>
          <w:rFonts w:ascii="Times New Roman" w:eastAsia="Calibri" w:hAnsi="Times New Roman" w:cs="Times New Roman"/>
          <w:color w:val="191919"/>
          <w:lang w:eastAsia="ru-RU"/>
        </w:rPr>
        <w:t>Раздел «Современное производство  и профессиональное самоопределение»</w:t>
      </w:r>
    </w:p>
    <w:p w:rsidR="008F4678" w:rsidRPr="004627F8" w:rsidRDefault="008F4678" w:rsidP="008F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191919"/>
          <w:lang w:eastAsia="ru-RU"/>
        </w:rPr>
      </w:pPr>
      <w:r>
        <w:rPr>
          <w:rFonts w:ascii="Times New Roman" w:eastAsia="Calibri" w:hAnsi="Times New Roman" w:cs="Times New Roman"/>
          <w:i/>
          <w:iCs/>
          <w:color w:val="191919"/>
          <w:lang w:eastAsia="ru-RU"/>
        </w:rPr>
        <w:t>Обучающийся</w:t>
      </w:r>
      <w:r w:rsidRPr="004627F8">
        <w:rPr>
          <w:rFonts w:ascii="Times New Roman" w:eastAsia="Calibri" w:hAnsi="Times New Roman" w:cs="Times New Roman"/>
          <w:i/>
          <w:iCs/>
          <w:color w:val="191919"/>
          <w:lang w:eastAsia="ru-RU"/>
        </w:rPr>
        <w:t xml:space="preserve"> научится</w:t>
      </w:r>
    </w:p>
    <w:p w:rsidR="008F4678" w:rsidRPr="004627F8" w:rsidRDefault="008F4678" w:rsidP="008F467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color w:val="191919"/>
          <w:lang w:eastAsia="ru-RU"/>
        </w:rPr>
      </w:pPr>
      <w:r w:rsidRPr="004627F8">
        <w:rPr>
          <w:rFonts w:ascii="Times New Roman" w:eastAsia="Calibri" w:hAnsi="Times New Roman" w:cs="Times New Roman"/>
          <w:color w:val="191919"/>
          <w:lang w:eastAsia="ru-RU"/>
        </w:rPr>
        <w:t>построению двух-трёх вариантов личного профессионального плана и путей получения профессионального образования</w:t>
      </w:r>
    </w:p>
    <w:p w:rsidR="008F4678" w:rsidRPr="004627F8" w:rsidRDefault="008F4678" w:rsidP="008F467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lang w:eastAsia="ru-RU"/>
        </w:rPr>
      </w:pPr>
      <w:r w:rsidRPr="004627F8">
        <w:rPr>
          <w:rFonts w:ascii="Times New Roman" w:eastAsia="Calibri" w:hAnsi="Times New Roman" w:cs="Times New Roman"/>
          <w:color w:val="191919"/>
          <w:lang w:eastAsia="ru-RU"/>
        </w:rPr>
        <w:t>на основе соотнесения своих интересов и возможностей с содержанием и условиями труда по массовым профессиям и их востребованностью на региональном рынке труда.</w:t>
      </w:r>
    </w:p>
    <w:p w:rsidR="008F4678" w:rsidRPr="004627F8" w:rsidRDefault="008F4678" w:rsidP="008F467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lang w:eastAsia="ru-RU"/>
        </w:rPr>
      </w:pPr>
      <w:proofErr w:type="gramStart"/>
      <w:r>
        <w:rPr>
          <w:rFonts w:ascii="Times New Roman" w:eastAsia="Calibri" w:hAnsi="Times New Roman" w:cs="Times New Roman"/>
          <w:i/>
          <w:iCs/>
          <w:color w:val="191919"/>
          <w:lang w:eastAsia="ru-RU"/>
        </w:rPr>
        <w:t>Обучающийся</w:t>
      </w:r>
      <w:proofErr w:type="gramEnd"/>
      <w:r w:rsidRPr="004627F8">
        <w:rPr>
          <w:rFonts w:ascii="Times New Roman" w:eastAsia="Calibri" w:hAnsi="Times New Roman" w:cs="Times New Roman"/>
          <w:i/>
          <w:iCs/>
          <w:color w:val="191919"/>
          <w:lang w:eastAsia="ru-RU"/>
        </w:rPr>
        <w:t xml:space="preserve"> получит возможность научиться:</w:t>
      </w:r>
    </w:p>
    <w:p w:rsidR="008F4678" w:rsidRPr="004627F8" w:rsidRDefault="008F4678" w:rsidP="008F467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lang w:eastAsia="ru-RU"/>
        </w:rPr>
      </w:pPr>
      <w:r w:rsidRPr="004627F8">
        <w:rPr>
          <w:rFonts w:ascii="Times New Roman" w:eastAsia="Calibri" w:hAnsi="Times New Roman" w:cs="Times New Roman"/>
          <w:color w:val="191919"/>
          <w:lang w:eastAsia="ru-RU"/>
        </w:rPr>
        <w:t>планировать профессиональную карьеру;</w:t>
      </w:r>
    </w:p>
    <w:p w:rsidR="008F4678" w:rsidRPr="004627F8" w:rsidRDefault="008F4678" w:rsidP="008F467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lang w:eastAsia="ru-RU"/>
        </w:rPr>
      </w:pPr>
      <w:r w:rsidRPr="004627F8">
        <w:rPr>
          <w:rFonts w:ascii="Times New Roman" w:eastAsia="Calibri" w:hAnsi="Times New Roman" w:cs="Times New Roman"/>
          <w:color w:val="191919"/>
          <w:lang w:eastAsia="ru-RU"/>
        </w:rPr>
        <w:t>рационально выбирать пути продолжения образования или трудоустройства;</w:t>
      </w:r>
    </w:p>
    <w:p w:rsidR="008F4678" w:rsidRPr="004627F8" w:rsidRDefault="008F4678" w:rsidP="008F467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lang w:eastAsia="ru-RU"/>
        </w:rPr>
      </w:pPr>
      <w:r w:rsidRPr="004627F8">
        <w:rPr>
          <w:rFonts w:ascii="Times New Roman" w:eastAsia="Calibri" w:hAnsi="Times New Roman" w:cs="Times New Roman"/>
          <w:color w:val="191919"/>
          <w:lang w:eastAsia="ru-RU"/>
        </w:rPr>
        <w:t>ориентироваться в информации по трудоустройству и продолжению образования;</w:t>
      </w:r>
    </w:p>
    <w:p w:rsidR="008F4678" w:rsidRPr="004627F8" w:rsidRDefault="008F4678" w:rsidP="008F467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lang w:eastAsia="ru-RU"/>
        </w:rPr>
      </w:pPr>
      <w:r w:rsidRPr="004627F8">
        <w:rPr>
          <w:rFonts w:ascii="Times New Roman" w:eastAsia="Calibri" w:hAnsi="Times New Roman" w:cs="Times New Roman"/>
          <w:color w:val="191919"/>
          <w:lang w:eastAsia="ru-RU"/>
        </w:rPr>
        <w:t>оценивать свои возможности и возможности своей семьи для предпринимательской деятельности.</w:t>
      </w:r>
    </w:p>
    <w:p w:rsidR="007B0495" w:rsidRPr="004E48F7" w:rsidRDefault="004E48F7" w:rsidP="004E48F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          </w:t>
      </w:r>
      <w:r w:rsidR="007B0495" w:rsidRPr="004E48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тем учебного предмета</w:t>
      </w:r>
    </w:p>
    <w:p w:rsidR="007B0495" w:rsidRPr="00F25385" w:rsidRDefault="007B0495" w:rsidP="007B049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«Технологии обработки конструкционных материалов»</w:t>
      </w:r>
    </w:p>
    <w:p w:rsidR="007B0495" w:rsidRPr="00F25385" w:rsidRDefault="007B0495" w:rsidP="007B049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 Технологии ручной обработки древесины и древесных материалов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Теоретические сведения.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Конструкторская и технологиче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ская документация. Использование ПК для подготовки конст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рукторской и технологической документации. Заточка и настройка дереворежущих инструментов.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Точность измерений и допуски при обработке. Отклонения и допуски на размеры детали.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Столярные шиповые соединения. Технология шипового соединения деталей. Выдалбливание проушин и гнёзд.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Технология соединения деталей </w:t>
      </w:r>
      <w:proofErr w:type="spellStart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шкантами</w:t>
      </w:r>
      <w:proofErr w:type="spellEnd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шурупами в на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гель. Рациональные приёмы работы ручными инструментами зри подготовке деталей и сборке изделий.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 деталей и изделий различных геометриче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форм по техническим рисункам, эскизам, чертежам и тех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нологическим картам.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безопасного труда при работе ручными столярны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инструментами.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Лабораторно-практические и практические работы.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Разработка чертежей деталей и изделий. Разработка технологи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ческих карт изготовления деталей из древесины.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Настройка рубанка. Доводка лезвия ножа рубанка.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Расчёт отклонений и допусков на размеры деталей.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Расчёт шиповых соединений деревянной рамки.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Изготовление изделий из древесины с </w:t>
      </w:r>
      <w:proofErr w:type="gramStart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шиповым</w:t>
      </w:r>
      <w:proofErr w:type="gramEnd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соединение брусков. Ознакомление с рациональными приёмами работы ручными инструментами при выпиливании, долблении и зачистке шипов и проушин.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Соединение деталей из древесины </w:t>
      </w:r>
      <w:proofErr w:type="spellStart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шкантами</w:t>
      </w:r>
      <w:proofErr w:type="spellEnd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шурупами в нагель.</w:t>
      </w:r>
    </w:p>
    <w:p w:rsidR="007B0495" w:rsidRPr="00F25385" w:rsidRDefault="007B0495" w:rsidP="00F2538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25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 Технологии машинной обработки древесины и древесных материалов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Теоретические сведения.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Конструкторская и технологиче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ская документация для деталей из древесины, изготовляемых на токарном станке. Использование ПК для подготовки конструк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торской и технологической документации.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обработки наружных фасонных поверхностей деталей из древесины. Обработка вогнутой и выпуклой криволи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нейной поверхности. Точение шаров и дисков.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точения декоративных изделий, имеющих внут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ренние полости. Контроль качества деталей. Шлифовка и отдел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изделий.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Экологичность</w:t>
      </w:r>
      <w:proofErr w:type="spellEnd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заготовки, производства и обработки древе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сины и древесных материалов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 деталей и изделий на токарном станке по техни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ческим рисункам, эскизам, чертежам и технологическим картам.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Лабораторно-практические и практические работы.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Выполнение чертежей и технологических карт для деталей из древесины, изготовляемых на токарном станке.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Точение деталей из древесины по эскизам, чертежам и технологическим картам. Ознакомление со способами применения разметочных и контрольно-измерительных инструментов яри изготовлении деталей с фасонными поверхностями.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Точение декоративных изделий из древесины. Ознакомление с рациональными приёмами работы при выполнении раз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личных видов токарных работ. Соблюдение правил безопасного труда при работе на станках. Уборка рабочего места.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E48F7" w:rsidRDefault="004E48F7" w:rsidP="007B049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B0495" w:rsidRPr="00F25385" w:rsidRDefault="007B0495" w:rsidP="007B049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 3. Технологии ручной обработки металлов и искусственных материалов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Теоретические сведения.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Металлы и их сплавы, область применения. Классификация сталей. Термическая обработка сталей.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Резьбовые соединения. Резьба. Технология нарезания в ме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таллах и искусственных материалах наружной и внутренней резьбы вручную. Режущие инструменты (метчик, плашка), при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способления и оборудование для нарезания резьбы.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Визуальный и инструментальный контроль качества деталей.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Профессии, связанные с ручной обработкой металлов, тер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мической обработкой материалов.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Лабораторно-практические и практические работы.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Ознакомление с термической обработкой стали.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Нарезание наружной и внутренней резьбы вручную. Отра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ботка навыков нарезания резьбы в металлах и искусственных материалах. Выявление дефектов и их устранение.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 деталей из тонколистового металла, проволо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ки, искусственных материалов по эскизам, чертежам и техноло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гическим картам.</w:t>
      </w:r>
    </w:p>
    <w:p w:rsidR="007B0495" w:rsidRPr="00F25385" w:rsidRDefault="007B0495" w:rsidP="00F2538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25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 Технологии машинной обработки металлов и искусственных материалов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Теоретические сведения.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Токарно-винторезный станок: устройство, назначение, приёмы подготовки к работе; приёмы управления и выполнения операций. Инструменты и приспо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собления для работы на токарном станке. Основные операции токарной обработки и особенности их выполнения. Особенно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точения изделий из искусственных материалов. Правила без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опасной работы на токарном станке.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Фрезерный станок: устройство, назначение, приёмы рабо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ты. Инструменты и приспособления для работы на фрезерном станке. Основные операции фрезерной обработки и особенно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их выполнения. Правила безопасной работы на фрезерном станке.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Графическая документация для изготовления изделий на то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карном и фрезерном станках. Технологическая документация для изготовления изделий на токарном и фрезерном станках. Операционная карта.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Перспективные технологии производства деталей из метал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 и искусственных материалов. Экологические проблемы про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изводства, применения и утилизации изделий из металлов и ис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кусственных материалов.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Профессии, связанные с обслуживанием, наладкой и ремон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том токарных и фрезерных станков.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Лабораторно-практические и практические работы.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Ознакомление с устройством школьного токарно-винторезного станка.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видами и назначением токарных резцов, ре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жимами резания при токарной обработке.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Управление токарно-винторезным станком. Наладка и на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стройка станка.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Отработка приёмов работы на токарно-винторезном станке (обтачивание наружной цилиндрической поверхности, подрез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торца, сверление заготовки). Соблюдение правил безопасно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труда. Уборка рабочего места.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Нарезание резьбы плашкой на токарно-винторезном станке.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устройством настольного горизонтальн</w:t>
      </w:r>
      <w:proofErr w:type="gramStart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фрезерного станка. Ознакомление с режущим инструментом для фрезерования.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Наладка и настройка школьного фрезерного станка. Уста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новка фрезы и заготовки. Фрезерование. Соблюдение правил безопасного труда. Уборка рабочего места.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чертежей для изготовления изделий на токар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и фрезерном станках. Применение ПК для разработки гра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фической документации.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операционной карты на изготовление детали вращения и детали, получаемой фрезерованием. Применение ПК для разработки технологической документации.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 деталей из металла и искусственных материа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 на токарном и фрезерном станках по эскизам, чертежам и технологическим картам.</w:t>
      </w:r>
    </w:p>
    <w:p w:rsidR="007B0495" w:rsidRPr="00F25385" w:rsidRDefault="007B0495" w:rsidP="00F2538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F25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 Технологии художественн</w:t>
      </w:r>
      <w:proofErr w:type="gramStart"/>
      <w:r w:rsidRPr="00F25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о-</w:t>
      </w:r>
      <w:proofErr w:type="gramEnd"/>
      <w:r w:rsidRPr="00F25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прикладной обработки материалов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Теоретические сведения.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Технологии художественно-при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кладной обработки материалов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Художественная обработка древесины. История мозаики. Виды мозаики (инкрустация, интарсия, блочная мозаика, мар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кетри).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изготовления мозаичных наборов. Материалы, рабочее место и инструменты. Подготовка рисунка, выполнение набора, отделка.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Мозаика с металлическим контуром (филигрань, скань); под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бор материалов, применяемые инструменты, технология выпол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нения.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Художественное ручное тиснение по фольге: материалы за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готовок, инструменты для тиснения. Особенности технологии ручного тиснения. Технология получения рельефных рисунков на фольге в технике басмы.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изготовления декоративных изделий из прово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локи (ажурная скульптура из металла). Материалы, инструмен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ты, приспособления.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художественной обработки изделий в технике просечного металла (просечное железо). Инструменты для про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сечки или выпиливания.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Чеканка, история её возникновения, виды. Материалы изде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лий и инструменты. Технология чеканки: разработка эскиза, под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готовка металлической пластины, перенос изображения на пла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стину, выполнение чеканки, зачистка и отделка.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Правила безопасного труда при выполнении художествен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но-прикладных работ с древесиной и металлом.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Профессии, связанные с художественной обработкой металла.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Лабораторно-практические и практические работы.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Изготовление мозаики из шпона. Разработка эскизов изделий, подбор материалов, выполнение работ, отделка.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 мозаики с металлическим контуром (украше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мозаики филигранью или врезанным металлическим конту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ром).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технологии изготовления изделия тиснением по фольге; подготовка фольги, подбор и копирование рисунка, тиснение рисунка, отделка.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эскизов и изготовление декоративного изделия из проволоки. Определение последовательности изготовления изделия.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 изделия в технике просечного металла. Под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бор рисунка, подготовка заготовки, разметка, обработка внут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ренних и наружных контуров, отделка.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 металлических рельефов методом чеканки: выбор изделия, правка заготовки, разработка рисунка и перенос его на металлическую поверхность, чеканка, зачистка, отделка.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B0495" w:rsidRPr="00F25385" w:rsidRDefault="007B0495" w:rsidP="007B049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«Технологии домашнего хозяйства»</w:t>
      </w:r>
    </w:p>
    <w:p w:rsidR="007B0495" w:rsidRPr="00F25385" w:rsidRDefault="007B0495" w:rsidP="007B049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 Технологии ремонтно-отделочных работ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Теоретические сведения.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Виды ремонтно-отделочных ра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бот. Современные материалы для выполнения ремонтно-отделочных работ в жилых помещениях.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технологии малярных работ. Инструменты и приспо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собления для малярных работ. Виды красок и эмалей. Особенно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окраски поверхностей помещений, применение трафаретов.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технологии плиточных работ. Виды плитки, приме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няемой для облицовки стен и полов. Материалы для наклейки плитки. Технология крепления плитки к стенам и полам.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Профессии, связанные с выполнением ремонтно-отделоч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и строительных работ.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правил безопасного труда при выполнении ремонтно-отделочных работ.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Лабораторно-практические и практические работы.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Изучение технологии малярных работ. Подготовка поверхно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стей стен под окраску. Выбор краски, в том числе по каталогам и образцам. Изготовление трафарета для нанесения какого- либо рисунка на поверхность стены. Выполнение ремонтных малярных работ в школьных мастерских под руководством учи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теля.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технологией плиточных работ. Изучение различных типов плиток для облицовки стен и настилки полов. Замена отколовшейся плитки на участке стены (под руковод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ством учителя).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B0495" w:rsidRPr="00F25385" w:rsidRDefault="007B0495" w:rsidP="007B049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«Технологии исследовательской и опытнической деятельности»</w:t>
      </w:r>
    </w:p>
    <w:p w:rsidR="007B0495" w:rsidRPr="00F25385" w:rsidRDefault="007B0495" w:rsidP="007B049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 Исследовательская и созидательная деятельность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Теоретические сведения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Творческий проект. Этапы про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ектирования и конструирования. Проектирование изделий на предприятии (конструкторская и технологическая подготов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ка). Государственные стандарты на типовые детали и документа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(ЕСКД и ЕСТД).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технические и технологические задачи при про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ектировании изделия, возможные пути их решения. Примене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ПК при проектировании.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Экономическая оценка стоимости выполнения проекта.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Методика проведения электронной презентации проектов (сценарии, содержание).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работы.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Обоснование идеи изделия на ос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нове маркетинговых опросов. Поиск необходимой информации с использованием сети Интернет.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Конструирование и дизайн-проектирование изделия с ис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пользованием ПК, установление состава деталей.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чертежей деталей проектного изделия.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технологических карт изготовления деталей из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делия.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 деталей изделия, сборка изделия и его отдел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ка. Разработка варианта рекламы.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Оформление проектных материалов. Подготовка электрон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презентации проекта.</w:t>
      </w:r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4E48F7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Варианты творческих проектов из древесины и поделочных материалов: предметы обихода и интерьера (табурет, столик складной для балкона, </w:t>
      </w:r>
      <w:proofErr w:type="spellStart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банкетка</w:t>
      </w:r>
      <w:proofErr w:type="spellEnd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скалка, шкатулка, стаканчик для ру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чек и карандашей, </w:t>
      </w:r>
      <w:proofErr w:type="spellStart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толкушка</w:t>
      </w:r>
      <w:proofErr w:type="spellEnd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столик, ваза для конфет и печенья, по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лочка для ванной комнаты, ваза, чаша, тарелка, сахарница-бочо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нок, кухонный комплект для измельчения специй, аптечка, полоч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ка-вешалка для детской одежды, рама для зеркала, подсвечник, приспособление для колки орехов), изделия декоративно-приклад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</w:t>
      </w:r>
      <w:proofErr w:type="gramEnd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творчества (шахматная доска, мозаичное панно, шкатулка, мо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заика с металлическим контуром), киянка, угольник, выпиловоч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ный столик, </w:t>
      </w:r>
      <w:proofErr w:type="spellStart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массажёр</w:t>
      </w:r>
      <w:proofErr w:type="spellEnd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игрушки для детей, наглядные пособия и др.</w:t>
      </w:r>
      <w:proofErr w:type="gramEnd"/>
    </w:p>
    <w:p w:rsidR="007B0495" w:rsidRPr="00F25385" w:rsidRDefault="007B0495" w:rsidP="007B049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 творческих проектов из металлов и искусст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венных материалов: предметы обихода и интерьера (подставка для цветов, картина из проволоки, мастерок для ремонтных ра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бот, флюгер, вешалка-крючок, ручки для шкафчиков), изделия декоративно-прикладного творчества (панно, выполненное тис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нением по фольге, ажурная скульптура из проволоки, изделия в технике басмы и просечного металла, чеканка), струбцина, во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роток для нарезания резьбы, отвёртка, фигурки из проволоки, модели автомобилей и кораблей</w:t>
      </w:r>
      <w:proofErr w:type="gramEnd"/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наглядные пособия, раздаточ</w:t>
      </w:r>
      <w:r w:rsidRPr="00F253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материалы для учебных занятий и др.</w:t>
      </w:r>
    </w:p>
    <w:p w:rsidR="007B0495" w:rsidRPr="00F25385" w:rsidRDefault="007B0495" w:rsidP="004E48F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53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учебных часов по разделам программы</w:t>
      </w:r>
    </w:p>
    <w:tbl>
      <w:tblPr>
        <w:tblW w:w="13750" w:type="dxa"/>
        <w:tblInd w:w="682" w:type="dxa"/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1482"/>
        <w:gridCol w:w="2268"/>
      </w:tblGrid>
      <w:tr w:rsidR="007B0495" w:rsidRPr="00F25385" w:rsidTr="004E48F7">
        <w:tc>
          <w:tcPr>
            <w:tcW w:w="114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0495" w:rsidRPr="00F25385" w:rsidRDefault="007B0495" w:rsidP="007B04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Разделы и темы программы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0495" w:rsidRPr="00F25385" w:rsidRDefault="007B0495" w:rsidP="007B04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7B0495" w:rsidRPr="00F25385" w:rsidTr="004E48F7">
        <w:tc>
          <w:tcPr>
            <w:tcW w:w="114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0495" w:rsidRPr="00F25385" w:rsidRDefault="007B0495" w:rsidP="007B04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Технологии обработки конструкцион</w:t>
            </w:r>
            <w:r w:rsidRPr="00F253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ных материалов</w:t>
            </w:r>
          </w:p>
          <w:p w:rsidR="007B0495" w:rsidRPr="00F25385" w:rsidRDefault="007B0495" w:rsidP="007B04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Тема «Технологии ручной обработки древесины и древесных материалов»</w:t>
            </w:r>
          </w:p>
          <w:p w:rsidR="007B0495" w:rsidRPr="00F25385" w:rsidRDefault="007B0495" w:rsidP="007B04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Тема «Технологии машинной обработки древесины и древесных материалов»</w:t>
            </w:r>
          </w:p>
          <w:p w:rsidR="007B0495" w:rsidRPr="00F25385" w:rsidRDefault="007B0495" w:rsidP="007B04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Тема «Технологии ручной обработки металлов и искусственных материалов»</w:t>
            </w:r>
          </w:p>
          <w:p w:rsidR="007B0495" w:rsidRPr="00F25385" w:rsidRDefault="007B0495" w:rsidP="007B04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Тема «Технологии машинной обработки металлов и искусственных материалов»</w:t>
            </w:r>
          </w:p>
          <w:p w:rsidR="007B0495" w:rsidRPr="00F25385" w:rsidRDefault="007B0495" w:rsidP="007B04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Тема «Технологии художественно-прикладной обработки материалов»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0495" w:rsidRPr="00F25385" w:rsidRDefault="007B0495" w:rsidP="007B04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  <w:p w:rsidR="007B0495" w:rsidRPr="00F25385" w:rsidRDefault="007B0495" w:rsidP="007B04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:rsidR="007B0495" w:rsidRPr="00F25385" w:rsidRDefault="007B0495" w:rsidP="007B04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7B0495" w:rsidRPr="00F25385" w:rsidRDefault="007B0495" w:rsidP="007B04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7B0495" w:rsidRPr="00F25385" w:rsidRDefault="007B0495" w:rsidP="007B04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:rsidR="007B0495" w:rsidRPr="00F25385" w:rsidRDefault="007B0495" w:rsidP="007B04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B0495" w:rsidRPr="00F25385" w:rsidTr="004E48F7">
        <w:trPr>
          <w:trHeight w:val="120"/>
        </w:trPr>
        <w:tc>
          <w:tcPr>
            <w:tcW w:w="114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0495" w:rsidRPr="00F25385" w:rsidRDefault="007B0495" w:rsidP="007B04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Технологии домашнего хозяйства</w:t>
            </w:r>
          </w:p>
          <w:p w:rsidR="007B0495" w:rsidRPr="00F25385" w:rsidRDefault="007B0495" w:rsidP="007B0495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Тема «Технологии ремонтно-отделочных работ»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0495" w:rsidRPr="00F25385" w:rsidRDefault="007B0495" w:rsidP="007B04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  <w:p w:rsidR="007B0495" w:rsidRPr="00F25385" w:rsidRDefault="007B0495" w:rsidP="007B0495">
            <w:pPr>
              <w:spacing w:after="15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B0495" w:rsidRPr="00F25385" w:rsidTr="004E48F7">
        <w:trPr>
          <w:trHeight w:val="15"/>
        </w:trPr>
        <w:tc>
          <w:tcPr>
            <w:tcW w:w="114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0495" w:rsidRPr="00F25385" w:rsidRDefault="007B0495" w:rsidP="007B049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Технологии исследовательской и опытнической деятельности</w:t>
            </w:r>
          </w:p>
          <w:p w:rsidR="007B0495" w:rsidRPr="00F25385" w:rsidRDefault="007B0495" w:rsidP="007B0495">
            <w:pPr>
              <w:numPr>
                <w:ilvl w:val="0"/>
                <w:numId w:val="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«Исследовательская и созидательная деятельность»</w:t>
            </w:r>
          </w:p>
          <w:p w:rsidR="007B0495" w:rsidRPr="00F25385" w:rsidRDefault="007B0495" w:rsidP="007B0495">
            <w:pPr>
              <w:numPr>
                <w:ilvl w:val="0"/>
                <w:numId w:val="2"/>
              </w:numPr>
              <w:spacing w:after="150" w:line="1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proofErr w:type="gramStart"/>
            <w:r w:rsidRPr="00F25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F253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Растениеводство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0495" w:rsidRPr="00F25385" w:rsidRDefault="007B0495" w:rsidP="007B04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  <w:p w:rsidR="007B0495" w:rsidRPr="00F25385" w:rsidRDefault="007B0495" w:rsidP="007B049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53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  <w:p w:rsidR="007B0495" w:rsidRPr="00F25385" w:rsidRDefault="00F55C4A" w:rsidP="007B0495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7B0495" w:rsidRPr="007B0495" w:rsidTr="004E48F7">
        <w:tc>
          <w:tcPr>
            <w:tcW w:w="1148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B0495" w:rsidRPr="007B0495" w:rsidRDefault="00F55C4A" w:rsidP="007B0495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Всего: 70</w:t>
            </w:r>
            <w:r w:rsidR="007B0495" w:rsidRPr="007B049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 ч</w:t>
            </w:r>
          </w:p>
        </w:tc>
        <w:tc>
          <w:tcPr>
            <w:tcW w:w="22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B0495" w:rsidRPr="007B0495" w:rsidRDefault="007B0495" w:rsidP="007B0495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B0495" w:rsidRPr="007B0495" w:rsidRDefault="007B0495" w:rsidP="004E48F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B0495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  <w:r w:rsidRPr="007B049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Календарно-тематическое планирование</w:t>
      </w:r>
      <w:proofErr w:type="gramStart"/>
      <w:r w:rsidRPr="007B0495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.</w:t>
      </w:r>
      <w:proofErr w:type="gramEnd"/>
    </w:p>
    <w:p w:rsidR="00F55C4A" w:rsidRPr="00F55C4A" w:rsidRDefault="007B0495" w:rsidP="00F55C4A">
      <w:pPr>
        <w:rPr>
          <w:rFonts w:ascii="Times New Roman" w:hAnsi="Times New Roman" w:cs="Times New Roman"/>
          <w:sz w:val="24"/>
          <w:szCs w:val="24"/>
        </w:rPr>
      </w:pPr>
      <w:r w:rsidRPr="007B0495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tbl>
      <w:tblPr>
        <w:tblW w:w="5036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013"/>
        <w:gridCol w:w="9308"/>
        <w:gridCol w:w="2278"/>
        <w:gridCol w:w="2293"/>
      </w:tblGrid>
      <w:tr w:rsidR="00F55C4A" w:rsidRPr="00F55C4A" w:rsidTr="008438CC">
        <w:trPr>
          <w:trHeight w:val="570"/>
        </w:trPr>
        <w:tc>
          <w:tcPr>
            <w:tcW w:w="340" w:type="pct"/>
            <w:vMerge w:val="restar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10"/>
              <w:jc w:val="center"/>
              <w:rPr>
                <w:rFonts w:ascii="Times New Roman" w:eastAsia="Bookman Old Style" w:hAnsi="Times New Roman" w:cs="Times New Roman"/>
                <w:bCs/>
                <w:color w:val="000000"/>
                <w:sz w:val="24"/>
              </w:rPr>
            </w:pPr>
          </w:p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10"/>
              <w:jc w:val="center"/>
              <w:rPr>
                <w:rFonts w:ascii="Times New Roman" w:eastAsia="Bookman Old Style" w:hAnsi="Times New Roman" w:cs="Times New Roman"/>
                <w:bCs/>
                <w:color w:val="000000"/>
                <w:sz w:val="24"/>
              </w:rPr>
            </w:pPr>
          </w:p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10"/>
              <w:jc w:val="center"/>
              <w:rPr>
                <w:rFonts w:ascii="Times New Roman" w:eastAsia="Bookman Old Style" w:hAnsi="Times New Roman" w:cs="Times New Roman"/>
                <w:bCs/>
                <w:color w:val="000000"/>
                <w:sz w:val="24"/>
              </w:rPr>
            </w:pPr>
          </w:p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10"/>
              <w:jc w:val="center"/>
              <w:rPr>
                <w:rFonts w:ascii="Times New Roman" w:eastAsia="Bookman Old Style" w:hAnsi="Times New Roman" w:cs="Times New Roman"/>
                <w:bCs/>
                <w:color w:val="000000"/>
                <w:sz w:val="24"/>
              </w:rPr>
            </w:pPr>
            <w:r w:rsidRPr="00F55C4A">
              <w:rPr>
                <w:rFonts w:ascii="Times New Roman" w:eastAsia="Bookman Old Style" w:hAnsi="Times New Roman" w:cs="Times New Roman"/>
                <w:bCs/>
                <w:color w:val="000000"/>
                <w:sz w:val="24"/>
              </w:rPr>
              <w:t xml:space="preserve">№ </w:t>
            </w:r>
            <w:proofErr w:type="gramStart"/>
            <w:r w:rsidRPr="00F55C4A">
              <w:rPr>
                <w:rFonts w:ascii="Times New Roman" w:eastAsia="Bookman Old Style" w:hAnsi="Times New Roman" w:cs="Times New Roman"/>
                <w:bCs/>
                <w:color w:val="000000"/>
                <w:sz w:val="24"/>
              </w:rPr>
              <w:t>п</w:t>
            </w:r>
            <w:proofErr w:type="gramEnd"/>
            <w:r w:rsidRPr="00F55C4A">
              <w:rPr>
                <w:rFonts w:ascii="Times New Roman" w:eastAsia="Bookman Old Style" w:hAnsi="Times New Roman" w:cs="Times New Roman"/>
                <w:bCs/>
                <w:color w:val="000000"/>
                <w:sz w:val="24"/>
              </w:rPr>
              <w:t>/п</w:t>
            </w:r>
          </w:p>
        </w:tc>
        <w:tc>
          <w:tcPr>
            <w:tcW w:w="3125" w:type="pct"/>
            <w:vMerge w:val="restar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center"/>
              <w:rPr>
                <w:rFonts w:ascii="Times New Roman" w:eastAsia="Bookman Old Style" w:hAnsi="Times New Roman" w:cs="Times New Roman"/>
                <w:bCs/>
                <w:color w:val="000000"/>
                <w:sz w:val="24"/>
              </w:rPr>
            </w:pPr>
          </w:p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center"/>
              <w:rPr>
                <w:rFonts w:ascii="Times New Roman" w:eastAsia="Bookman Old Style" w:hAnsi="Times New Roman" w:cs="Times New Roman"/>
                <w:bCs/>
                <w:color w:val="000000"/>
                <w:sz w:val="24"/>
              </w:rPr>
            </w:pPr>
          </w:p>
        </w:tc>
        <w:tc>
          <w:tcPr>
            <w:tcW w:w="1535" w:type="pct"/>
            <w:gridSpan w:val="2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center"/>
              <w:rPr>
                <w:rFonts w:ascii="Times New Roman" w:eastAsia="Bookman Old Style" w:hAnsi="Times New Roman" w:cs="Times New Roman"/>
                <w:bCs/>
                <w:color w:val="000000"/>
                <w:sz w:val="24"/>
              </w:rPr>
            </w:pPr>
            <w:r w:rsidRPr="00F55C4A">
              <w:rPr>
                <w:rFonts w:ascii="Times New Roman" w:eastAsia="Bookman Old Style" w:hAnsi="Times New Roman" w:cs="Times New Roman"/>
                <w:bCs/>
                <w:color w:val="000000"/>
                <w:sz w:val="24"/>
              </w:rPr>
              <w:t>Дата проведения</w:t>
            </w:r>
          </w:p>
        </w:tc>
      </w:tr>
      <w:tr w:rsidR="00F55C4A" w:rsidRPr="00F55C4A" w:rsidTr="008438CC">
        <w:trPr>
          <w:trHeight w:val="525"/>
        </w:trPr>
        <w:tc>
          <w:tcPr>
            <w:tcW w:w="340" w:type="pct"/>
            <w:vMerge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310"/>
              <w:jc w:val="center"/>
              <w:rPr>
                <w:rFonts w:ascii="Times New Roman" w:eastAsia="Bookman Old Style" w:hAnsi="Times New Roman" w:cs="Times New Roman"/>
                <w:bCs/>
                <w:color w:val="000000"/>
                <w:sz w:val="24"/>
              </w:rPr>
            </w:pPr>
          </w:p>
        </w:tc>
        <w:tc>
          <w:tcPr>
            <w:tcW w:w="312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center"/>
              <w:rPr>
                <w:rFonts w:ascii="Times New Roman" w:eastAsia="Bookman Old Style" w:hAnsi="Times New Roman" w:cs="Times New Roman"/>
                <w:bCs/>
                <w:color w:val="000000"/>
                <w:sz w:val="24"/>
              </w:rPr>
            </w:pP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center"/>
              <w:rPr>
                <w:rFonts w:ascii="Times New Roman" w:eastAsia="Bookman Old Style" w:hAnsi="Times New Roman" w:cs="Times New Roman"/>
                <w:bCs/>
                <w:color w:val="000000"/>
                <w:sz w:val="24"/>
              </w:rPr>
            </w:pPr>
            <w:r w:rsidRPr="00F55C4A">
              <w:rPr>
                <w:rFonts w:ascii="Times New Roman" w:eastAsia="Bookman Old Style" w:hAnsi="Times New Roman" w:cs="Times New Roman"/>
                <w:bCs/>
                <w:color w:val="000000"/>
                <w:sz w:val="24"/>
              </w:rPr>
              <w:t>По плану</w:t>
            </w:r>
          </w:p>
        </w:tc>
        <w:tc>
          <w:tcPr>
            <w:tcW w:w="770" w:type="pct"/>
            <w:tcBorders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center"/>
              <w:rPr>
                <w:rFonts w:ascii="Times New Roman" w:eastAsia="Bookman Old Style" w:hAnsi="Times New Roman" w:cs="Times New Roman"/>
                <w:bCs/>
                <w:color w:val="000000"/>
                <w:sz w:val="24"/>
              </w:rPr>
            </w:pPr>
            <w:r w:rsidRPr="00F55C4A">
              <w:rPr>
                <w:rFonts w:ascii="Times New Roman" w:eastAsia="Bookman Old Style" w:hAnsi="Times New Roman" w:cs="Times New Roman"/>
                <w:bCs/>
                <w:color w:val="000000"/>
                <w:sz w:val="24"/>
              </w:rPr>
              <w:t xml:space="preserve">Фактически </w:t>
            </w:r>
          </w:p>
        </w:tc>
      </w:tr>
      <w:tr w:rsidR="00F55C4A" w:rsidRPr="00F55C4A" w:rsidTr="008438CC">
        <w:trPr>
          <w:trHeight w:val="173"/>
        </w:trPr>
        <w:tc>
          <w:tcPr>
            <w:tcW w:w="5000" w:type="pct"/>
            <w:gridSpan w:val="4"/>
            <w:tcBorders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x-none"/>
              </w:rPr>
            </w:pPr>
            <w:r w:rsidRPr="00F55C4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x-none"/>
              </w:rPr>
              <w:t xml:space="preserve">   </w:t>
            </w:r>
            <w:r w:rsidRPr="00F55C4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x-none" w:eastAsia="x-none"/>
              </w:rPr>
              <w:t>Осенние работы (</w:t>
            </w:r>
            <w:r w:rsidRPr="00F55C4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 xml:space="preserve">16 </w:t>
            </w:r>
            <w:r w:rsidRPr="00F55C4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x-none" w:eastAsia="x-none"/>
              </w:rPr>
              <w:t>час</w:t>
            </w:r>
            <w:r w:rsidRPr="00F55C4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ов</w:t>
            </w:r>
            <w:r w:rsidRPr="00F55C4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x-none" w:eastAsia="x-none"/>
              </w:rPr>
              <w:t>)</w:t>
            </w:r>
            <w:r w:rsidRPr="00F55C4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x-none" w:eastAsia="x-none"/>
              </w:rPr>
              <w:cr/>
            </w:r>
            <w:r w:rsidRPr="00F55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  <w:t>Выращивание овощных и цветочно-декоративных культур</w:t>
            </w:r>
          </w:p>
        </w:tc>
      </w:tr>
      <w:tr w:rsidR="00F55C4A" w:rsidRPr="00F55C4A" w:rsidTr="008438CC">
        <w:trPr>
          <w:trHeight w:val="173"/>
        </w:trPr>
        <w:tc>
          <w:tcPr>
            <w:tcW w:w="340" w:type="pct"/>
            <w:tcBorders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pacing w:after="0" w:line="240" w:lineRule="auto"/>
              <w:ind w:left="20" w:right="40" w:firstLine="14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1-2</w:t>
            </w:r>
          </w:p>
        </w:tc>
        <w:tc>
          <w:tcPr>
            <w:tcW w:w="3125" w:type="pct"/>
            <w:tcBorders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аграрной технологии. </w:t>
            </w:r>
          </w:p>
          <w:p w:rsidR="00F55C4A" w:rsidRPr="00F55C4A" w:rsidRDefault="00F55C4A" w:rsidP="00F55C4A">
            <w:pPr>
              <w:spacing w:after="0" w:line="240" w:lineRule="auto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Техника безопасности при выполнении с/х работ. 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C4A" w:rsidRPr="00F55C4A" w:rsidTr="008438CC">
        <w:trPr>
          <w:trHeight w:val="173"/>
        </w:trPr>
        <w:tc>
          <w:tcPr>
            <w:tcW w:w="340" w:type="pct"/>
            <w:tcBorders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pacing w:after="0" w:line="240" w:lineRule="auto"/>
              <w:ind w:left="20" w:right="40" w:firstLine="14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3-4</w:t>
            </w:r>
          </w:p>
        </w:tc>
        <w:tc>
          <w:tcPr>
            <w:tcW w:w="3125" w:type="pct"/>
            <w:tcBorders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аграрной технологии. </w:t>
            </w:r>
          </w:p>
          <w:p w:rsidR="00F55C4A" w:rsidRPr="00F55C4A" w:rsidRDefault="00F55C4A" w:rsidP="00F55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при выполнении с/х работ.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5C4A" w:rsidRPr="00F55C4A" w:rsidTr="008438CC">
        <w:trPr>
          <w:trHeight w:val="425"/>
        </w:trPr>
        <w:tc>
          <w:tcPr>
            <w:tcW w:w="34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5-6</w:t>
            </w:r>
          </w:p>
        </w:tc>
        <w:tc>
          <w:tcPr>
            <w:tcW w:w="3125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Овощеводство, краткая характеристика культур. Уборка урожая огурцов и томатов</w:t>
            </w:r>
            <w:r w:rsidRPr="00F55C4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tcBorders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5C4A" w:rsidRPr="00F55C4A" w:rsidTr="008438CC">
        <w:trPr>
          <w:trHeight w:val="417"/>
        </w:trPr>
        <w:tc>
          <w:tcPr>
            <w:tcW w:w="34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7-8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Овощеводство, краткая характеристика культур. Уборка картофеля.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5C4A" w:rsidRPr="00F55C4A" w:rsidTr="008438CC">
        <w:trPr>
          <w:trHeight w:val="410"/>
        </w:trPr>
        <w:tc>
          <w:tcPr>
            <w:tcW w:w="34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9-10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Овощеводство, краткая характеристика культур. Уборка столовой свеклы.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5C4A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11-12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Овощеводство, краткая характеристика культур. Уборка столовой свеклы.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5C4A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13-14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Овощеводство, краткая характеристика культур. Уборка моркови.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5C4A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15-16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Осенняя обработка почвы.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5C4A" w:rsidRPr="00F55C4A" w:rsidTr="008438CC">
        <w:trPr>
          <w:trHeight w:val="414"/>
        </w:trPr>
        <w:tc>
          <w:tcPr>
            <w:tcW w:w="5000" w:type="pct"/>
            <w:gridSpan w:val="4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Ведение. Проектная деятельность(2 ч.)</w:t>
            </w:r>
          </w:p>
        </w:tc>
      </w:tr>
      <w:tr w:rsidR="00F55C4A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302" w:lineRule="exact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</w:t>
            </w: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тие. Инструк</w:t>
            </w: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таж по охране труда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5C4A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98" w:lineRule="exact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творческого проектирования.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5C4A" w:rsidRPr="00F55C4A" w:rsidTr="008438CC">
        <w:trPr>
          <w:trHeight w:val="414"/>
        </w:trPr>
        <w:tc>
          <w:tcPr>
            <w:tcW w:w="5000" w:type="pct"/>
            <w:gridSpan w:val="4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Times New Roman" w:hAnsi="Times New Roman" w:cs="Times New Roman"/>
                <w:b/>
                <w:position w:val="1"/>
                <w:sz w:val="24"/>
                <w:szCs w:val="24"/>
                <w:lang w:eastAsia="ru-RU"/>
              </w:rPr>
              <w:t xml:space="preserve">Технологии ручной обработки древесины и древесных материалов </w:t>
            </w:r>
            <w:proofErr w:type="gramStart"/>
            <w:r w:rsidRPr="00F55C4A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(</w:t>
            </w:r>
            <w:r w:rsidRPr="00F55C4A">
              <w:rPr>
                <w:rFonts w:ascii="Times New Roman" w:eastAsia="Times New Roman" w:hAnsi="Times New Roman" w:cs="Times New Roman"/>
                <w:b/>
                <w:i/>
                <w:iCs/>
                <w:spacing w:val="43"/>
                <w:sz w:val="24"/>
                <w:szCs w:val="24"/>
                <w:lang w:eastAsia="ru-RU"/>
              </w:rPr>
              <w:t xml:space="preserve"> </w:t>
            </w:r>
            <w:proofErr w:type="gramEnd"/>
            <w:r w:rsidRPr="00F55C4A">
              <w:rPr>
                <w:rFonts w:ascii="Times New Roman" w:eastAsia="Times New Roman" w:hAnsi="Times New Roman" w:cs="Times New Roman"/>
                <w:b/>
                <w:i/>
                <w:iCs/>
                <w:w w:val="112"/>
                <w:sz w:val="24"/>
                <w:szCs w:val="24"/>
                <w:lang w:eastAsia="ru-RU"/>
              </w:rPr>
              <w:t>ч)</w:t>
            </w:r>
          </w:p>
        </w:tc>
      </w:tr>
      <w:tr w:rsidR="00F55C4A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Конструкторская и технологическая документация.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5C4A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lastRenderedPageBreak/>
              <w:t>20.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302" w:lineRule="exact"/>
              <w:ind w:right="96" w:firstLine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Заточка и настройка дереворежущих инструментов.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5C4A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30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Отклонения и допуски на размеры детали.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5C4A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307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Столярные шиповые соединения.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5C4A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307" w:lineRule="exact"/>
              <w:ind w:firstLine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шипового соединения деталей.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5C4A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312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Технология соединения деталей </w:t>
            </w:r>
            <w:proofErr w:type="spellStart"/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шкантами</w:t>
            </w:r>
            <w:proofErr w:type="spellEnd"/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шурупами в нагель.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5C4A" w:rsidRPr="00F55C4A" w:rsidTr="008438CC">
        <w:trPr>
          <w:trHeight w:val="414"/>
        </w:trPr>
        <w:tc>
          <w:tcPr>
            <w:tcW w:w="5000" w:type="pct"/>
            <w:gridSpan w:val="4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98" w:lineRule="exact"/>
              <w:ind w:right="8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«Технологии машинной обработки древесины и древесных материалов»</w:t>
            </w:r>
          </w:p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5C4A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обработки наружных фасонных поверхностей деталей из древесины.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5C4A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точения декоративных изделий, имеющих внутренние полости.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5C4A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9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токарного декоративного изделия.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5C4A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8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токарного декоративного изделия.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5C4A" w:rsidRPr="00F55C4A" w:rsidTr="008438CC">
        <w:trPr>
          <w:trHeight w:val="414"/>
        </w:trPr>
        <w:tc>
          <w:tcPr>
            <w:tcW w:w="5000" w:type="pct"/>
            <w:gridSpan w:val="4"/>
            <w:shd w:val="clear" w:color="auto" w:fill="auto"/>
          </w:tcPr>
          <w:p w:rsidR="00F55C4A" w:rsidRPr="00F55C4A" w:rsidRDefault="00F55C4A" w:rsidP="00F55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Технологии ручной и  машинной обработки металлов и искусственных материалов</w:t>
            </w:r>
          </w:p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5C4A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сталей. Термическая обработка сталей.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5C4A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88" w:lineRule="exact"/>
              <w:ind w:firstLine="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Чертежи деталей, изготовляемых на токарном и фрезерном станках.</w:t>
            </w:r>
          </w:p>
          <w:p w:rsidR="00F55C4A" w:rsidRPr="00F55C4A" w:rsidRDefault="00F55C4A" w:rsidP="00F55C4A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5C4A" w:rsidRPr="00F55C4A" w:rsidTr="008438CC">
        <w:trPr>
          <w:trHeight w:val="414"/>
        </w:trPr>
        <w:tc>
          <w:tcPr>
            <w:tcW w:w="5000" w:type="pct"/>
            <w:gridSpan w:val="4"/>
            <w:shd w:val="clear" w:color="auto" w:fill="auto"/>
          </w:tcPr>
          <w:p w:rsidR="00F55C4A" w:rsidRPr="00F55C4A" w:rsidRDefault="00F55C4A" w:rsidP="00F55C4A">
            <w:pPr>
              <w:spacing w:after="0" w:line="240" w:lineRule="auto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«Технологии  машинной обработки металлов  и искусственных материалов»</w:t>
            </w:r>
          </w:p>
        </w:tc>
      </w:tr>
      <w:tr w:rsidR="00F55C4A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и устройство токарно-винторезного станка ТВ-6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5C4A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Виды и назначение токарных резцов. 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5C4A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Управление и приёмы работы на токарно-винторезном станке.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5C4A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Технологическая документация для изготовления изделий на станках.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5C4A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Устройство настольного горизонтально-фрезерного станка.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5C4A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Нарезание резьбы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55C4A" w:rsidRPr="00F55C4A" w:rsidTr="008438CC">
        <w:trPr>
          <w:trHeight w:val="414"/>
        </w:trPr>
        <w:tc>
          <w:tcPr>
            <w:tcW w:w="5000" w:type="pct"/>
            <w:gridSpan w:val="4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5C4A">
              <w:rPr>
                <w:rFonts w:ascii="Book Antiqua" w:eastAsia="Times New Roman" w:hAnsi="Book Antiqua" w:cs="Book Antiqua"/>
                <w:b/>
                <w:sz w:val="24"/>
                <w:szCs w:val="24"/>
                <w:lang w:eastAsia="ru-RU"/>
              </w:rPr>
              <w:t>«</w:t>
            </w:r>
            <w:r w:rsidRPr="00F55C4A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 xml:space="preserve">Технологии художественно-прикладной обработки материалов»                  </w:t>
            </w:r>
          </w:p>
        </w:tc>
      </w:tr>
      <w:tr w:rsidR="00F55C4A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lastRenderedPageBreak/>
              <w:t>37.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438CC" w:rsidRPr="008438CC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Художественная обработка древесины. </w:t>
            </w:r>
            <w:r w:rsidRPr="00F55C4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Мозаика. 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F55C4A" w:rsidRPr="00F55C4A" w:rsidRDefault="00F55C4A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7A83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BA7A83" w:rsidRPr="00F55C4A" w:rsidRDefault="00BA7A83" w:rsidP="008438CC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A83" w:rsidRPr="008438CC" w:rsidRDefault="00BA7A83" w:rsidP="00F55C4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8438CC">
              <w:rPr>
                <w:rFonts w:ascii="Times New Roman" w:hAnsi="Times New Roman" w:cs="Times New Roman"/>
                <w:sz w:val="24"/>
                <w:szCs w:val="24"/>
              </w:rPr>
              <w:t>Технология изготовления мозаичных наборов. Мозаика с металлическим контуром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BA7A83" w:rsidRPr="00F55C4A" w:rsidRDefault="00BA7A83" w:rsidP="004E48F7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7A83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BA7A83" w:rsidRPr="00F55C4A" w:rsidRDefault="00BA7A83" w:rsidP="008438CC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Тиснение по фольге.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BA7A83" w:rsidRPr="00F55C4A" w:rsidRDefault="00BA7A83" w:rsidP="004E48F7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7A83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BA7A83" w:rsidRPr="00F55C4A" w:rsidRDefault="00BA7A83" w:rsidP="008438CC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Декоративные изделия из проволоки.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BA7A83" w:rsidRPr="00F55C4A" w:rsidRDefault="00BA7A83" w:rsidP="004E48F7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7A83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BA7A83" w:rsidRPr="00F55C4A" w:rsidRDefault="00BA7A83" w:rsidP="008438CC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Басма.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BA7A83" w:rsidRPr="00F55C4A" w:rsidRDefault="00BA7A83" w:rsidP="004E48F7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7A83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BA7A83" w:rsidRPr="00F55C4A" w:rsidRDefault="00BA7A83" w:rsidP="008438CC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5C4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Просечной</w:t>
            </w:r>
            <w:proofErr w:type="gramEnd"/>
            <w:r w:rsidRPr="00F55C4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металл.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BA7A83" w:rsidRPr="00F55C4A" w:rsidRDefault="00BA7A83" w:rsidP="004E48F7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7A83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Чеканка.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7A83" w:rsidRPr="00F55C4A" w:rsidTr="008438CC">
        <w:trPr>
          <w:trHeight w:val="414"/>
        </w:trPr>
        <w:tc>
          <w:tcPr>
            <w:tcW w:w="5000" w:type="pct"/>
            <w:gridSpan w:val="4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Тех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нология домашнего хозяйства.  (3</w:t>
            </w:r>
            <w:r w:rsidRPr="00F55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часа)</w:t>
            </w:r>
          </w:p>
        </w:tc>
      </w:tr>
      <w:tr w:rsidR="00BA7A83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Основы технологии малярных работ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7A83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45.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Основы технологии плиточных работ.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7A83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Основы технологии плиточных работ.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7A83" w:rsidRPr="00F55C4A" w:rsidTr="008438CC">
        <w:trPr>
          <w:trHeight w:val="414"/>
        </w:trPr>
        <w:tc>
          <w:tcPr>
            <w:tcW w:w="5000" w:type="pct"/>
            <w:gridSpan w:val="4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t xml:space="preserve">Исследовательская и созидательная деятельность </w:t>
            </w:r>
            <w:r w:rsidRPr="00F55C4A">
              <w:rPr>
                <w:rFonts w:ascii="Times New Roman" w:eastAsia="Times New Roman" w:hAnsi="Times New Roman" w:cs="Times New Roman"/>
                <w:b/>
                <w:bCs/>
                <w:i/>
                <w:color w:val="231F20"/>
                <w:sz w:val="24"/>
                <w:szCs w:val="24"/>
                <w:lang w:eastAsia="ru-RU"/>
              </w:rPr>
              <w:t>(5  ч)</w:t>
            </w:r>
          </w:p>
        </w:tc>
      </w:tr>
      <w:tr w:rsidR="00BA7A83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Исследовательская и созидательная деятельность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7A83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38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Государственные стандарты на типовые детали и документацию (ЕСКД и ЕСТД). Методика проведения электронной презентации проектов (сценарии, содержание)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7A83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Творческий проект «Полезный для дома инструмент»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7A83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Творческий проект «Полезный для дома инструмент»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7A83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проекта</w:t>
            </w:r>
          </w:p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right="40" w:hanging="20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7A83" w:rsidRPr="00F55C4A" w:rsidTr="008438CC">
        <w:trPr>
          <w:trHeight w:val="414"/>
        </w:trPr>
        <w:tc>
          <w:tcPr>
            <w:tcW w:w="5000" w:type="pct"/>
            <w:gridSpan w:val="4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Pr="00F55C4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есенние работы (19 часов)</w:t>
            </w:r>
            <w:r w:rsidRPr="00F55C4A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cr/>
            </w:r>
            <w:r w:rsidRPr="00F55C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Выращивание овощных и цветочно-декоративных культур</w:t>
            </w:r>
          </w:p>
        </w:tc>
      </w:tr>
      <w:tr w:rsidR="00BA7A83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52-53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right="40" w:hanging="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Весенняя  обработка почвы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7A83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54-55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right="40" w:hanging="20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Весенняя  обработка почвы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7A83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56-57.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Весенняя обработка почвы.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7A83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lastRenderedPageBreak/>
              <w:t>58-59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right="40" w:hanging="20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Клумбы. Рабатки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7A83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60-61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right="40" w:hanging="20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Клумбы. Рабатки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7A83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62-63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Высадка цветочной рассады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7A83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64-65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Овощеводство, краткая характеристика культур. Посев моркови.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7A83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66-67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Овощеводство, краткая характеристика культур. Посадка лука.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7A83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68-69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Овощеводство, краткая характеристика культур. Посев столовой свеклы, огурцов.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A7A83" w:rsidRPr="00F55C4A" w:rsidTr="008438CC">
        <w:trPr>
          <w:trHeight w:val="414"/>
        </w:trPr>
        <w:tc>
          <w:tcPr>
            <w:tcW w:w="34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-10" w:right="40" w:firstLine="44"/>
              <w:jc w:val="both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70.</w:t>
            </w:r>
          </w:p>
        </w:tc>
        <w:tc>
          <w:tcPr>
            <w:tcW w:w="31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right="40" w:hanging="20"/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</w:pPr>
            <w:r w:rsidRPr="00F55C4A">
              <w:rPr>
                <w:rFonts w:ascii="Times New Roman" w:eastAsia="Bookman Old Style" w:hAnsi="Times New Roman" w:cs="Times New Roman"/>
                <w:color w:val="000000"/>
                <w:sz w:val="24"/>
                <w:szCs w:val="24"/>
              </w:rPr>
              <w:t>Итоговое занятие</w:t>
            </w:r>
          </w:p>
        </w:tc>
        <w:tc>
          <w:tcPr>
            <w:tcW w:w="765" w:type="pct"/>
            <w:tcBorders>
              <w:left w:val="single" w:sz="4" w:space="0" w:color="auto"/>
            </w:tcBorders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605"/>
              <w:rPr>
                <w:rFonts w:ascii="Times New Roman" w:eastAsia="Bookman Old Style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70" w:type="pct"/>
            <w:shd w:val="clear" w:color="auto" w:fill="auto"/>
          </w:tcPr>
          <w:p w:rsidR="00BA7A83" w:rsidRPr="00F55C4A" w:rsidRDefault="00BA7A83" w:rsidP="00F55C4A">
            <w:pPr>
              <w:shd w:val="clear" w:color="auto" w:fill="FFFFFF"/>
              <w:spacing w:after="0" w:line="240" w:lineRule="auto"/>
              <w:ind w:left="20" w:right="40" w:firstLine="280"/>
              <w:jc w:val="both"/>
              <w:rPr>
                <w:rFonts w:ascii="Times New Roman" w:eastAsia="Bookman Old Style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F55C4A" w:rsidRPr="00F55C4A" w:rsidRDefault="00F55C4A" w:rsidP="00F55C4A">
      <w:pPr>
        <w:rPr>
          <w:rFonts w:ascii="Times New Roman" w:hAnsi="Times New Roman" w:cs="Times New Roman"/>
          <w:sz w:val="24"/>
          <w:szCs w:val="24"/>
        </w:rPr>
      </w:pPr>
    </w:p>
    <w:p w:rsidR="00694AF5" w:rsidRPr="00694AF5" w:rsidRDefault="00694AF5" w:rsidP="00F55C4A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F4678" w:rsidRDefault="008F467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F4678" w:rsidRDefault="008F467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F4678" w:rsidRDefault="008F467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F4678" w:rsidRDefault="008F467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F4678" w:rsidRDefault="008F467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F4678" w:rsidRDefault="008F467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F4678" w:rsidRDefault="008F467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F4678" w:rsidRDefault="008F467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F4678" w:rsidRDefault="008F467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F4678" w:rsidRDefault="008F467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F4678" w:rsidRDefault="008F467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F4678" w:rsidRDefault="008F467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F4678" w:rsidRDefault="008F467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F4678" w:rsidRDefault="008F467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F4678" w:rsidRDefault="008F467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F4678" w:rsidRDefault="008F467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F4678" w:rsidRDefault="008F467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F4678" w:rsidRDefault="008F467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8F4678" w:rsidRDefault="008F467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91919"/>
          <w:lang w:eastAsia="ru-RU"/>
        </w:rPr>
      </w:pPr>
      <w:r w:rsidRPr="004627F8">
        <w:rPr>
          <w:rFonts w:ascii="Times New Roman" w:eastAsia="Times New Roman" w:hAnsi="Times New Roman" w:cs="Times New Roman"/>
          <w:b/>
          <w:lang w:eastAsia="ru-RU"/>
        </w:rPr>
        <w:lastRenderedPageBreak/>
        <w:t>Основное содержание программы</w:t>
      </w:r>
      <w:proofErr w:type="gramStart"/>
      <w:r w:rsidRPr="004627F8">
        <w:rPr>
          <w:rFonts w:ascii="Times New Roman" w:eastAsia="Times New Roman" w:hAnsi="Times New Roman" w:cs="Times New Roman"/>
          <w:b/>
          <w:lang w:eastAsia="ru-RU"/>
        </w:rPr>
        <w:t xml:space="preserve"> :</w:t>
      </w:r>
      <w:proofErr w:type="gramEnd"/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eastAsia="Times New Roman" w:hAnsi="Times New Roman" w:cs="Times New Roman"/>
          <w:lang w:eastAsia="ru-RU"/>
        </w:rPr>
        <w:t>1.</w:t>
      </w:r>
      <w:r w:rsidRPr="004627F8">
        <w:rPr>
          <w:rFonts w:ascii="Times New Roman" w:eastAsia="Times New Roman" w:hAnsi="Times New Roman" w:cs="Times New Roman"/>
          <w:b/>
          <w:lang w:eastAsia="ru-RU"/>
        </w:rPr>
        <w:t>Технология обработки древесины и древесных материалов.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i/>
          <w:iCs/>
          <w:color w:val="191919"/>
        </w:rPr>
        <w:t xml:space="preserve">Теоретические сведения. </w:t>
      </w:r>
      <w:r w:rsidRPr="004627F8">
        <w:rPr>
          <w:rFonts w:ascii="Times New Roman" w:hAnsi="Times New Roman" w:cs="Times New Roman"/>
          <w:color w:val="191919"/>
        </w:rPr>
        <w:t>Конструкторская и технологическая документация. Использование ПК для подготовки конструкторской и технологической документации.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color w:val="191919"/>
        </w:rPr>
        <w:t xml:space="preserve">Заточка и настройка дереворежущих инструментов. Точность измерений и допуски при обработке. Отклонения и </w:t>
      </w:r>
      <w:proofErr w:type="spellStart"/>
      <w:proofErr w:type="gramStart"/>
      <w:r w:rsidRPr="004627F8">
        <w:rPr>
          <w:rFonts w:ascii="Times New Roman" w:hAnsi="Times New Roman" w:cs="Times New Roman"/>
          <w:color w:val="191919"/>
        </w:rPr>
        <w:t>допус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 </w:t>
      </w:r>
      <w:proofErr w:type="spellStart"/>
      <w:r w:rsidRPr="004627F8">
        <w:rPr>
          <w:rFonts w:ascii="Times New Roman" w:hAnsi="Times New Roman" w:cs="Times New Roman"/>
          <w:color w:val="191919"/>
        </w:rPr>
        <w:t>ки</w:t>
      </w:r>
      <w:proofErr w:type="spellEnd"/>
      <w:proofErr w:type="gramEnd"/>
      <w:r w:rsidRPr="004627F8">
        <w:rPr>
          <w:rFonts w:ascii="Times New Roman" w:hAnsi="Times New Roman" w:cs="Times New Roman"/>
          <w:color w:val="191919"/>
        </w:rPr>
        <w:t xml:space="preserve"> на размеры детали.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color w:val="191919"/>
        </w:rPr>
        <w:t xml:space="preserve">Столярные шиповые соединения. Технология шипового соединения деталей. Выдалбливание проушин и гнёзд. Технология соединения деталей </w:t>
      </w:r>
      <w:proofErr w:type="spellStart"/>
      <w:r w:rsidRPr="004627F8">
        <w:rPr>
          <w:rFonts w:ascii="Times New Roman" w:hAnsi="Times New Roman" w:cs="Times New Roman"/>
          <w:color w:val="191919"/>
        </w:rPr>
        <w:t>шкантами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 и шурупами в нагель. Рациональные приёмы работы ручными инструментами при подготовке деталей и сборке изделий. Изготовление деталей и изделий различных геометрических форм по техническим рисункам, эскизам, чертежам и технологическим картам.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color w:val="191919"/>
        </w:rPr>
        <w:t>Правила безопасного труда при работе ручными столярными инструментами.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191919"/>
        </w:rPr>
      </w:pPr>
      <w:r w:rsidRPr="004627F8">
        <w:rPr>
          <w:rFonts w:ascii="Times New Roman" w:hAnsi="Times New Roman" w:cs="Times New Roman"/>
          <w:i/>
          <w:iCs/>
          <w:color w:val="191919"/>
        </w:rPr>
        <w:t>Лабораторно-практические и практические работы.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color w:val="191919"/>
        </w:rPr>
        <w:t>Разработка чертежей деталей и изделий. Разработка технологических карт изготовления деталей из древесины.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color w:val="191919"/>
        </w:rPr>
        <w:t xml:space="preserve">Настройка рубанка. Доводка лезвия ножа рубанка. Расчёт отклонений и допусков на размеры деталей. Расчёт шиповых соединений деревянной рамки. Изготовление изделий из древесины с шиповым соединением брусков. Ознакомление с рациональными приёмами работы ручными </w:t>
      </w:r>
      <w:proofErr w:type="spellStart"/>
      <w:proofErr w:type="gramStart"/>
      <w:r w:rsidRPr="004627F8">
        <w:rPr>
          <w:rFonts w:ascii="Times New Roman" w:hAnsi="Times New Roman" w:cs="Times New Roman"/>
          <w:color w:val="191919"/>
        </w:rPr>
        <w:t>инстру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 ментами</w:t>
      </w:r>
      <w:proofErr w:type="gramEnd"/>
      <w:r w:rsidRPr="004627F8">
        <w:rPr>
          <w:rFonts w:ascii="Times New Roman" w:hAnsi="Times New Roman" w:cs="Times New Roman"/>
          <w:color w:val="191919"/>
        </w:rPr>
        <w:t xml:space="preserve"> при выпиливании, долблении и зачистке шипов и проушин. Соединение деталей из древесины </w:t>
      </w:r>
      <w:proofErr w:type="spellStart"/>
      <w:r w:rsidRPr="004627F8">
        <w:rPr>
          <w:rFonts w:ascii="Times New Roman" w:hAnsi="Times New Roman" w:cs="Times New Roman"/>
          <w:color w:val="191919"/>
        </w:rPr>
        <w:t>шкантами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 и шурупами в нагель.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i/>
          <w:iCs/>
          <w:color w:val="191919"/>
        </w:rPr>
        <w:t xml:space="preserve">Теоретические сведения. </w:t>
      </w:r>
      <w:r w:rsidRPr="004627F8">
        <w:rPr>
          <w:rFonts w:ascii="Times New Roman" w:hAnsi="Times New Roman" w:cs="Times New Roman"/>
          <w:color w:val="191919"/>
        </w:rPr>
        <w:t xml:space="preserve">Конструкторская и технологическая документация для деталей из древесины, изготовляемых на токарном станке. </w:t>
      </w:r>
      <w:proofErr w:type="spellStart"/>
      <w:r w:rsidRPr="004627F8">
        <w:rPr>
          <w:rFonts w:ascii="Times New Roman" w:hAnsi="Times New Roman" w:cs="Times New Roman"/>
          <w:color w:val="191919"/>
        </w:rPr>
        <w:t>Ис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 пользование ПК для подготовки </w:t>
      </w:r>
      <w:proofErr w:type="spellStart"/>
      <w:proofErr w:type="gramStart"/>
      <w:r w:rsidRPr="004627F8">
        <w:rPr>
          <w:rFonts w:ascii="Times New Roman" w:hAnsi="Times New Roman" w:cs="Times New Roman"/>
          <w:color w:val="191919"/>
        </w:rPr>
        <w:t>конструк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 </w:t>
      </w:r>
      <w:proofErr w:type="spellStart"/>
      <w:r w:rsidRPr="004627F8">
        <w:rPr>
          <w:rFonts w:ascii="Times New Roman" w:hAnsi="Times New Roman" w:cs="Times New Roman"/>
          <w:color w:val="191919"/>
        </w:rPr>
        <w:t>торской</w:t>
      </w:r>
      <w:proofErr w:type="spellEnd"/>
      <w:proofErr w:type="gramEnd"/>
      <w:r w:rsidRPr="004627F8">
        <w:rPr>
          <w:rFonts w:ascii="Times New Roman" w:hAnsi="Times New Roman" w:cs="Times New Roman"/>
          <w:color w:val="191919"/>
        </w:rPr>
        <w:t xml:space="preserve"> и технологической документации. Технология обработки наружных фасонных поверхностей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color w:val="191919"/>
        </w:rPr>
        <w:t xml:space="preserve">деталей из древесины. Обработка вогнутой и выпуклой криволинейной поверхности. Точение шаров и дисков. Технология точения декоративных изделий, имеющих внутренние </w:t>
      </w:r>
      <w:proofErr w:type="gramStart"/>
      <w:r w:rsidRPr="004627F8">
        <w:rPr>
          <w:rFonts w:ascii="Times New Roman" w:hAnsi="Times New Roman" w:cs="Times New Roman"/>
          <w:color w:val="191919"/>
        </w:rPr>
        <w:t xml:space="preserve">полос </w:t>
      </w:r>
      <w:proofErr w:type="spellStart"/>
      <w:r w:rsidRPr="004627F8">
        <w:rPr>
          <w:rFonts w:ascii="Times New Roman" w:hAnsi="Times New Roman" w:cs="Times New Roman"/>
          <w:color w:val="191919"/>
        </w:rPr>
        <w:t>ти</w:t>
      </w:r>
      <w:proofErr w:type="spellEnd"/>
      <w:proofErr w:type="gramEnd"/>
      <w:r w:rsidRPr="004627F8">
        <w:rPr>
          <w:rFonts w:ascii="Times New Roman" w:hAnsi="Times New Roman" w:cs="Times New Roman"/>
          <w:color w:val="191919"/>
        </w:rPr>
        <w:t xml:space="preserve">. Контроль качества деталей. Шлифовка и отделка изделий. </w:t>
      </w:r>
      <w:proofErr w:type="spellStart"/>
      <w:r w:rsidRPr="004627F8">
        <w:rPr>
          <w:rFonts w:ascii="Times New Roman" w:hAnsi="Times New Roman" w:cs="Times New Roman"/>
          <w:color w:val="191919"/>
        </w:rPr>
        <w:t>Экологичность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  заготовки, производства и обработки древесины и </w:t>
      </w:r>
      <w:proofErr w:type="gramStart"/>
      <w:r w:rsidRPr="004627F8">
        <w:rPr>
          <w:rFonts w:ascii="Times New Roman" w:hAnsi="Times New Roman" w:cs="Times New Roman"/>
          <w:color w:val="191919"/>
        </w:rPr>
        <w:t xml:space="preserve">древес </w:t>
      </w:r>
      <w:proofErr w:type="spellStart"/>
      <w:r w:rsidRPr="004627F8">
        <w:rPr>
          <w:rFonts w:ascii="Times New Roman" w:hAnsi="Times New Roman" w:cs="Times New Roman"/>
          <w:color w:val="191919"/>
        </w:rPr>
        <w:t>ных</w:t>
      </w:r>
      <w:proofErr w:type="spellEnd"/>
      <w:proofErr w:type="gramEnd"/>
      <w:r w:rsidRPr="004627F8">
        <w:rPr>
          <w:rFonts w:ascii="Times New Roman" w:hAnsi="Times New Roman" w:cs="Times New Roman"/>
          <w:color w:val="191919"/>
        </w:rPr>
        <w:t xml:space="preserve"> материалов. Изготовление деталей и изделий на токарном станке по техническим рисункам, эскизам, чертежам и технологическим картам.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i/>
          <w:iCs/>
          <w:color w:val="191919"/>
        </w:rPr>
        <w:t>Лабораторно-практические и практические работы.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color w:val="191919"/>
        </w:rPr>
        <w:t>Выполнение чертежей и технологических карт для деталей из древесины, изготовляемых на токарном станке. Точение деталей из древесины по эскизам, чертежам и технологическим картам. Ознакомление со способами применения разметочных и контрольно-измерительных инструментов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color w:val="191919"/>
        </w:rPr>
        <w:t>при изготовлении деталей с фасонными поверхностями. Точение декоративных изделий из древесины. Ознакомление с рациональными приёмами работы при выполнении различных видов токарных работ. Соблюдение правил безопасного труда при работе на станках. Уборка рабочего места.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91919"/>
        </w:rPr>
      </w:pPr>
      <w:r w:rsidRPr="004627F8">
        <w:rPr>
          <w:rFonts w:ascii="Times New Roman" w:hAnsi="Times New Roman" w:cs="Times New Roman"/>
          <w:b/>
          <w:bCs/>
          <w:color w:val="191919"/>
        </w:rPr>
        <w:t>Раздел</w:t>
      </w:r>
      <w:proofErr w:type="gramStart"/>
      <w:r w:rsidRPr="004627F8">
        <w:rPr>
          <w:rFonts w:ascii="Times New Roman" w:hAnsi="Times New Roman" w:cs="Times New Roman"/>
          <w:b/>
          <w:bCs/>
          <w:color w:val="191919"/>
        </w:rPr>
        <w:t>2</w:t>
      </w:r>
      <w:proofErr w:type="gramEnd"/>
      <w:r w:rsidRPr="004627F8">
        <w:rPr>
          <w:rFonts w:ascii="Times New Roman" w:eastAsia="Times New Roman" w:hAnsi="Times New Roman" w:cs="Times New Roman"/>
          <w:b/>
          <w:lang w:eastAsia="ru-RU"/>
        </w:rPr>
        <w:t>.Технология ручной обработки металлов и искусственных материалов.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i/>
          <w:iCs/>
          <w:color w:val="191919"/>
        </w:rPr>
        <w:t xml:space="preserve">Теоретические сведения. </w:t>
      </w:r>
      <w:r w:rsidRPr="004627F8">
        <w:rPr>
          <w:rFonts w:ascii="Times New Roman" w:hAnsi="Times New Roman" w:cs="Times New Roman"/>
          <w:color w:val="191919"/>
        </w:rPr>
        <w:t xml:space="preserve">Металлы и их сплавы, </w:t>
      </w:r>
      <w:proofErr w:type="spellStart"/>
      <w:r w:rsidRPr="004627F8">
        <w:rPr>
          <w:rFonts w:ascii="Times New Roman" w:hAnsi="Times New Roman" w:cs="Times New Roman"/>
          <w:color w:val="191919"/>
        </w:rPr>
        <w:t>областьприменения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. Классификация сталей. Термическая </w:t>
      </w:r>
      <w:proofErr w:type="spellStart"/>
      <w:r w:rsidRPr="004627F8">
        <w:rPr>
          <w:rFonts w:ascii="Times New Roman" w:hAnsi="Times New Roman" w:cs="Times New Roman"/>
          <w:color w:val="191919"/>
        </w:rPr>
        <w:t>обработкасталей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. Резьбовые </w:t>
      </w:r>
      <w:proofErr w:type="spellStart"/>
      <w:proofErr w:type="gramStart"/>
      <w:r w:rsidRPr="004627F8">
        <w:rPr>
          <w:rFonts w:ascii="Times New Roman" w:hAnsi="Times New Roman" w:cs="Times New Roman"/>
          <w:color w:val="191919"/>
        </w:rPr>
        <w:t>соеди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 нения</w:t>
      </w:r>
      <w:proofErr w:type="gramEnd"/>
      <w:r w:rsidRPr="004627F8">
        <w:rPr>
          <w:rFonts w:ascii="Times New Roman" w:hAnsi="Times New Roman" w:cs="Times New Roman"/>
          <w:color w:val="191919"/>
        </w:rPr>
        <w:t xml:space="preserve">. Резьба. Технология нарезания в металлах и искусственных материалах </w:t>
      </w:r>
      <w:proofErr w:type="gramStart"/>
      <w:r w:rsidRPr="004627F8">
        <w:rPr>
          <w:rFonts w:ascii="Times New Roman" w:hAnsi="Times New Roman" w:cs="Times New Roman"/>
          <w:color w:val="191919"/>
        </w:rPr>
        <w:t>наружной</w:t>
      </w:r>
      <w:proofErr w:type="gramEnd"/>
      <w:r w:rsidRPr="004627F8">
        <w:rPr>
          <w:rFonts w:ascii="Times New Roman" w:hAnsi="Times New Roman" w:cs="Times New Roman"/>
          <w:color w:val="191919"/>
        </w:rPr>
        <w:t xml:space="preserve"> и </w:t>
      </w:r>
      <w:proofErr w:type="spellStart"/>
      <w:r w:rsidRPr="004627F8">
        <w:rPr>
          <w:rFonts w:ascii="Times New Roman" w:hAnsi="Times New Roman" w:cs="Times New Roman"/>
          <w:color w:val="191919"/>
        </w:rPr>
        <w:t>внутреннейрезьбы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 вручную. Режущие инструмент</w:t>
      </w:r>
      <w:proofErr w:type="gramStart"/>
      <w:r w:rsidRPr="004627F8">
        <w:rPr>
          <w:rFonts w:ascii="Times New Roman" w:hAnsi="Times New Roman" w:cs="Times New Roman"/>
          <w:color w:val="191919"/>
        </w:rPr>
        <w:t>ы(</w:t>
      </w:r>
      <w:proofErr w:type="gramEnd"/>
      <w:r w:rsidRPr="004627F8">
        <w:rPr>
          <w:rFonts w:ascii="Times New Roman" w:hAnsi="Times New Roman" w:cs="Times New Roman"/>
          <w:color w:val="191919"/>
        </w:rPr>
        <w:t>метчик, плашка), приспособления и оборудование для нарезания резьбы. Визуальный и инструментальный контроль качества деталей.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color w:val="191919"/>
        </w:rPr>
        <w:t>Профессии, связанные с ручной обработкой металлов, термической обработкой материалов.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i/>
          <w:iCs/>
          <w:color w:val="191919"/>
        </w:rPr>
        <w:t>Лабораторно-практические и практические работы.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color w:val="191919"/>
        </w:rPr>
        <w:t xml:space="preserve">Ознакомление с термической обработкой стали. Нарезание наружной и внутренней резьбы вручную. Отработка навыков нарезания резьбы в металлах и </w:t>
      </w:r>
      <w:proofErr w:type="spellStart"/>
      <w:r w:rsidRPr="004627F8">
        <w:rPr>
          <w:rFonts w:ascii="Times New Roman" w:hAnsi="Times New Roman" w:cs="Times New Roman"/>
          <w:color w:val="191919"/>
        </w:rPr>
        <w:t>искусственныхматериалах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. Выявление дефектов и их устранение. Изготовление деталей из тонколистового металла, проволоки, искус </w:t>
      </w:r>
      <w:proofErr w:type="spellStart"/>
      <w:r w:rsidRPr="004627F8">
        <w:rPr>
          <w:rFonts w:ascii="Times New Roman" w:hAnsi="Times New Roman" w:cs="Times New Roman"/>
          <w:color w:val="191919"/>
        </w:rPr>
        <w:t>твенных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 материалов по эскизам, чертежам и технологическим картам.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b/>
          <w:bCs/>
          <w:color w:val="191919"/>
        </w:rPr>
        <w:t>Технологии машинной обработки металлов и искусственных материалов</w:t>
      </w:r>
      <w:r w:rsidRPr="004627F8">
        <w:rPr>
          <w:rFonts w:ascii="Times New Roman" w:hAnsi="Times New Roman" w:cs="Times New Roman"/>
          <w:color w:val="191919"/>
        </w:rPr>
        <w:t>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proofErr w:type="spellStart"/>
      <w:r w:rsidRPr="004627F8">
        <w:rPr>
          <w:rFonts w:ascii="Times New Roman" w:hAnsi="Times New Roman" w:cs="Times New Roman"/>
          <w:i/>
          <w:iCs/>
          <w:color w:val="191919"/>
        </w:rPr>
        <w:t>Теоретичские</w:t>
      </w:r>
      <w:proofErr w:type="spellEnd"/>
      <w:r w:rsidRPr="004627F8">
        <w:rPr>
          <w:rFonts w:ascii="Times New Roman" w:hAnsi="Times New Roman" w:cs="Times New Roman"/>
          <w:i/>
          <w:iCs/>
          <w:color w:val="191919"/>
        </w:rPr>
        <w:t xml:space="preserve"> сведения. </w:t>
      </w:r>
      <w:r w:rsidRPr="004627F8">
        <w:rPr>
          <w:rFonts w:ascii="Times New Roman" w:hAnsi="Times New Roman" w:cs="Times New Roman"/>
          <w:color w:val="191919"/>
        </w:rPr>
        <w:t xml:space="preserve">Токарно-винторезный станок: устройство, назначение, приёмы подготовки к работе; приёмы управления и выполнения операций. Инструменты и приспособления для работы на токарном станке. Основные операции токарной обработки и особенности их выполнения. Особенности </w:t>
      </w:r>
      <w:r w:rsidRPr="004627F8">
        <w:rPr>
          <w:rFonts w:ascii="Times New Roman" w:hAnsi="Times New Roman" w:cs="Times New Roman"/>
          <w:color w:val="191919"/>
        </w:rPr>
        <w:lastRenderedPageBreak/>
        <w:t xml:space="preserve">точения изделий из искусственных материалов. Правила безопасной работы на токарном станке. Фрезерный станок: устройство, назначение, приёмы работы. Инструменты и приспособления для работы на фрезерном станке. Основные операции фрезерной обработки и особенности их выполнения. Правила безопасной работы на фрезерном станке. Графическая документация для изготовления изделий на </w:t>
      </w:r>
      <w:proofErr w:type="spellStart"/>
      <w:proofErr w:type="gramStart"/>
      <w:r w:rsidRPr="004627F8">
        <w:rPr>
          <w:rFonts w:ascii="Times New Roman" w:hAnsi="Times New Roman" w:cs="Times New Roman"/>
          <w:color w:val="191919"/>
        </w:rPr>
        <w:t>токар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 ном</w:t>
      </w:r>
      <w:proofErr w:type="gramEnd"/>
      <w:r w:rsidRPr="004627F8">
        <w:rPr>
          <w:rFonts w:ascii="Times New Roman" w:hAnsi="Times New Roman" w:cs="Times New Roman"/>
          <w:color w:val="191919"/>
        </w:rPr>
        <w:t xml:space="preserve"> и фрезерном станках. Технологическая документация для изготовления изделий на токарном и фрезерном станках. Операционная кар та.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191919"/>
        </w:rPr>
      </w:pPr>
      <w:r w:rsidRPr="004627F8">
        <w:rPr>
          <w:rFonts w:ascii="Times New Roman" w:hAnsi="Times New Roman" w:cs="Times New Roman"/>
          <w:color w:val="191919"/>
        </w:rPr>
        <w:t>Перспективные технологии производства деталей из металлов и искусственных материалов. Экологические проблемы производства, применения и утилизации изделий из металлов и искусственных материалов. Профессии, связанные с обслуживанием, наладкой и ремонтом токарных и фрезерных станков.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i/>
          <w:iCs/>
          <w:color w:val="191919"/>
        </w:rPr>
        <w:t>Лабораторно-практические и практические работы.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color w:val="191919"/>
        </w:rPr>
        <w:t xml:space="preserve">Ознакомление с </w:t>
      </w:r>
      <w:proofErr w:type="gramStart"/>
      <w:r w:rsidRPr="004627F8">
        <w:rPr>
          <w:rFonts w:ascii="Times New Roman" w:hAnsi="Times New Roman" w:cs="Times New Roman"/>
          <w:color w:val="191919"/>
        </w:rPr>
        <w:t xml:space="preserve">уст </w:t>
      </w:r>
      <w:proofErr w:type="spellStart"/>
      <w:r w:rsidRPr="004627F8">
        <w:rPr>
          <w:rFonts w:ascii="Times New Roman" w:hAnsi="Times New Roman" w:cs="Times New Roman"/>
          <w:color w:val="191919"/>
        </w:rPr>
        <w:t>ройством</w:t>
      </w:r>
      <w:proofErr w:type="spellEnd"/>
      <w:proofErr w:type="gramEnd"/>
      <w:r w:rsidRPr="004627F8">
        <w:rPr>
          <w:rFonts w:ascii="Times New Roman" w:hAnsi="Times New Roman" w:cs="Times New Roman"/>
          <w:color w:val="191919"/>
        </w:rPr>
        <w:t xml:space="preserve"> школьного токарно-винторезного станка. Ознакомление с видами и назначением токарных резцов, режимами резания при токарной обработке. Управление токарно-винторезным станком. Наладка и настрой ка станка. Отработка приёмов работы на </w:t>
      </w:r>
      <w:proofErr w:type="spellStart"/>
      <w:r w:rsidRPr="004627F8">
        <w:rPr>
          <w:rFonts w:ascii="Times New Roman" w:hAnsi="Times New Roman" w:cs="Times New Roman"/>
          <w:color w:val="191919"/>
        </w:rPr>
        <w:t>токар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 </w:t>
      </w:r>
      <w:proofErr w:type="gramStart"/>
      <w:r w:rsidRPr="004627F8">
        <w:rPr>
          <w:rFonts w:ascii="Times New Roman" w:hAnsi="Times New Roman" w:cs="Times New Roman"/>
          <w:color w:val="191919"/>
        </w:rPr>
        <w:t>но-винторезном</w:t>
      </w:r>
      <w:proofErr w:type="gramEnd"/>
      <w:r w:rsidRPr="004627F8">
        <w:rPr>
          <w:rFonts w:ascii="Times New Roman" w:hAnsi="Times New Roman" w:cs="Times New Roman"/>
          <w:color w:val="191919"/>
        </w:rPr>
        <w:t xml:space="preserve"> станке (обтачивание наружной цилиндрической поверхности, подрезка торца, сверление заготовки). Соблюдение правил </w:t>
      </w:r>
      <w:proofErr w:type="spellStart"/>
      <w:proofErr w:type="gramStart"/>
      <w:r w:rsidRPr="004627F8">
        <w:rPr>
          <w:rFonts w:ascii="Times New Roman" w:hAnsi="Times New Roman" w:cs="Times New Roman"/>
          <w:color w:val="191919"/>
        </w:rPr>
        <w:t>безопас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 </w:t>
      </w:r>
      <w:proofErr w:type="spellStart"/>
      <w:r w:rsidRPr="004627F8">
        <w:rPr>
          <w:rFonts w:ascii="Times New Roman" w:hAnsi="Times New Roman" w:cs="Times New Roman"/>
          <w:color w:val="191919"/>
        </w:rPr>
        <w:t>ного</w:t>
      </w:r>
      <w:proofErr w:type="spellEnd"/>
      <w:proofErr w:type="gramEnd"/>
      <w:r w:rsidRPr="004627F8">
        <w:rPr>
          <w:rFonts w:ascii="Times New Roman" w:hAnsi="Times New Roman" w:cs="Times New Roman"/>
          <w:color w:val="191919"/>
        </w:rPr>
        <w:t xml:space="preserve"> труда. Уборка рабочего места. Нарезание резьбы плашкой на токарно-винторезном станке. Ознакомление с устройством настольного </w:t>
      </w:r>
      <w:proofErr w:type="spellStart"/>
      <w:r w:rsidRPr="004627F8">
        <w:rPr>
          <w:rFonts w:ascii="Times New Roman" w:hAnsi="Times New Roman" w:cs="Times New Roman"/>
          <w:color w:val="191919"/>
        </w:rPr>
        <w:t>горизон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 </w:t>
      </w:r>
      <w:proofErr w:type="spellStart"/>
      <w:r w:rsidRPr="004627F8">
        <w:rPr>
          <w:rFonts w:ascii="Times New Roman" w:hAnsi="Times New Roman" w:cs="Times New Roman"/>
          <w:color w:val="191919"/>
        </w:rPr>
        <w:t>тально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-фрезерного станка. Ознакомление с режущим инструментом для фрезерования. Нала ка и настройка школьного фрезерного станка. Ус та </w:t>
      </w:r>
      <w:proofErr w:type="spellStart"/>
      <w:r w:rsidRPr="004627F8">
        <w:rPr>
          <w:rFonts w:ascii="Times New Roman" w:hAnsi="Times New Roman" w:cs="Times New Roman"/>
          <w:color w:val="191919"/>
        </w:rPr>
        <w:t>новка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 фрезы и заготовки. Фрезерование. Соблюдение правил безопасного труда. Уборка рабочего места.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color w:val="191919"/>
        </w:rPr>
        <w:t>Разработка чертежей для изготовления изделий на токарном и фрезерном станках. Применение ПК для разработки графической документации.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color w:val="191919"/>
        </w:rPr>
        <w:t>Разработка операционной карты на изготовление детали вращения и детали, получаемой фрезерованием. Применение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color w:val="191919"/>
        </w:rPr>
        <w:t xml:space="preserve">ПК для разработки технологической документации. Изготовление деталей из металла и искусственных материалов на то кар ном и </w:t>
      </w:r>
      <w:proofErr w:type="gramStart"/>
      <w:r w:rsidRPr="004627F8">
        <w:rPr>
          <w:rFonts w:ascii="Times New Roman" w:hAnsi="Times New Roman" w:cs="Times New Roman"/>
          <w:color w:val="191919"/>
        </w:rPr>
        <w:t>фрезерном</w:t>
      </w:r>
      <w:proofErr w:type="gramEnd"/>
      <w:r w:rsidRPr="004627F8">
        <w:rPr>
          <w:rFonts w:ascii="Times New Roman" w:hAnsi="Times New Roman" w:cs="Times New Roman"/>
          <w:color w:val="191919"/>
        </w:rPr>
        <w:t xml:space="preserve"> станках по эскизам, чертежам и технологическим кар там.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color w:val="191919"/>
        </w:rPr>
        <w:t>класс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i/>
          <w:iCs/>
          <w:color w:val="191919"/>
        </w:rPr>
        <w:t xml:space="preserve">Теоретические сведения. </w:t>
      </w:r>
      <w:r w:rsidRPr="004627F8">
        <w:rPr>
          <w:rFonts w:ascii="Times New Roman" w:hAnsi="Times New Roman" w:cs="Times New Roman"/>
          <w:color w:val="191919"/>
        </w:rPr>
        <w:t xml:space="preserve">Технологии художественно-прикладной обработки материалов. Художественная обработка древесины. История  мозаики. Виды мозаики (инкрустация, интарсия, блочная мозаика, маркетри). Технология изготовления мозаичных наборов. Материалы, рабочее место и инструменты. Подготовка рисунка, выполнение набора, отделка. Мозаика с металлическим контуром (филигрань, скань); подбор материалов, </w:t>
      </w:r>
      <w:proofErr w:type="gramStart"/>
      <w:r w:rsidRPr="004627F8">
        <w:rPr>
          <w:rFonts w:ascii="Times New Roman" w:hAnsi="Times New Roman" w:cs="Times New Roman"/>
          <w:color w:val="191919"/>
        </w:rPr>
        <w:t>при</w:t>
      </w:r>
      <w:proofErr w:type="gramEnd"/>
      <w:r w:rsidRPr="004627F8">
        <w:rPr>
          <w:rFonts w:ascii="Times New Roman" w:hAnsi="Times New Roman" w:cs="Times New Roman"/>
          <w:color w:val="191919"/>
        </w:rPr>
        <w:t xml:space="preserve"> меняемые инструменты, технология выполнения. Художественное ручное тиснение по фольге: материалы заготовок, инструменты для тиснения.  Особенности технологии ручного тиснения. Технология получения рельефных рисунков на фольге в технике басмы.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color w:val="191919"/>
        </w:rPr>
        <w:t>Технология изготовления декоративных изделий из проволоки (ажурная скульптура из металла). Материалы, инструменты, приспособления.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color w:val="191919"/>
        </w:rPr>
        <w:t>Технология художественной обработки изделий в технике просечного металла (просечное железо). Инструменты для просечки или выпиливания.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color w:val="191919"/>
        </w:rPr>
        <w:t xml:space="preserve">Чеканка, история её возникновения, виды. Материалы изделий и инструменты. Технология чеканки: разработка эскиза, подготовка </w:t>
      </w:r>
      <w:proofErr w:type="spellStart"/>
      <w:proofErr w:type="gramStart"/>
      <w:r w:rsidRPr="004627F8">
        <w:rPr>
          <w:rFonts w:ascii="Times New Roman" w:hAnsi="Times New Roman" w:cs="Times New Roman"/>
          <w:color w:val="191919"/>
        </w:rPr>
        <w:t>металли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 ческой</w:t>
      </w:r>
      <w:proofErr w:type="gramEnd"/>
      <w:r w:rsidRPr="004627F8">
        <w:rPr>
          <w:rFonts w:ascii="Times New Roman" w:hAnsi="Times New Roman" w:cs="Times New Roman"/>
          <w:color w:val="191919"/>
        </w:rPr>
        <w:t xml:space="preserve"> пластины, перенос изображения на пластину, выполнение чеканки, зачистка и отделка.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proofErr w:type="gramStart"/>
      <w:r w:rsidRPr="004627F8">
        <w:rPr>
          <w:rFonts w:ascii="Times New Roman" w:hAnsi="Times New Roman" w:cs="Times New Roman"/>
          <w:color w:val="191919"/>
        </w:rPr>
        <w:t>Для учащихся 7 класса могут быть рекомендованы два-три вида технологий из рассмотренных в программе (по выбору учителя).</w:t>
      </w:r>
      <w:proofErr w:type="gramEnd"/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color w:val="191919"/>
        </w:rPr>
        <w:t>Правила безопасного труда при выполнении художественно-прикладных работ с древесиной и металлом. Профессии, связанные с художественной обработкой металла.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191919"/>
        </w:rPr>
      </w:pPr>
      <w:r w:rsidRPr="004627F8">
        <w:rPr>
          <w:rFonts w:ascii="Times New Roman" w:hAnsi="Times New Roman" w:cs="Times New Roman"/>
          <w:i/>
          <w:iCs/>
          <w:color w:val="191919"/>
        </w:rPr>
        <w:t>Лабораторно-практические и практические работы.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color w:val="191919"/>
        </w:rPr>
        <w:t xml:space="preserve">Изготовление мозаики из шпона. Разработка эскизов изделий, подбор материалов, выполнение работ, отдел ка. Изготовление мозаики с металлическим контуром (украшение мозаики филигранью или врезанным металлическим контуром). Освоение технологии изготовления изделия тиснением по фольге; подготовка фольги, подбор и копирование рисунка, тиснение рисунка, отделка. Разработка эскизов и изготовление декоративного изделия из проволоки. Определение последовательности изготовления изделия. Изготовление изделия в технике просечного металла. Подбор рисунка, подготовка заготовки, </w:t>
      </w:r>
      <w:r w:rsidRPr="004627F8">
        <w:rPr>
          <w:rFonts w:ascii="Times New Roman" w:hAnsi="Times New Roman" w:cs="Times New Roman"/>
          <w:color w:val="191919"/>
        </w:rPr>
        <w:lastRenderedPageBreak/>
        <w:t>разметка, обработка внутренних и наружных контуров, отделка. Изготовление металлических рельефов методом чеканки: выбор изделия, правка заготовки, разработка рисунка и перенос его на металлическую поверхность, чеканка, зачистка, отделка.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191919"/>
        </w:rPr>
      </w:pPr>
      <w:r w:rsidRPr="004627F8">
        <w:rPr>
          <w:rFonts w:ascii="Times New Roman" w:hAnsi="Times New Roman" w:cs="Times New Roman"/>
          <w:b/>
          <w:bCs/>
          <w:color w:val="191919"/>
        </w:rPr>
        <w:t>3.Технологии ремонтно-отделочных работ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i/>
          <w:iCs/>
          <w:color w:val="191919"/>
        </w:rPr>
        <w:t xml:space="preserve">Теоретические сведения. </w:t>
      </w:r>
      <w:r w:rsidRPr="004627F8">
        <w:rPr>
          <w:rFonts w:ascii="Times New Roman" w:hAnsi="Times New Roman" w:cs="Times New Roman"/>
          <w:color w:val="191919"/>
        </w:rPr>
        <w:t xml:space="preserve">Виды ремонтно-отделочных работ. Современные материалы для выполнения ремонтно-отделочных работ в жилых </w:t>
      </w:r>
      <w:proofErr w:type="gramStart"/>
      <w:r w:rsidRPr="004627F8">
        <w:rPr>
          <w:rFonts w:ascii="Times New Roman" w:hAnsi="Times New Roman" w:cs="Times New Roman"/>
          <w:color w:val="191919"/>
        </w:rPr>
        <w:t xml:space="preserve">по </w:t>
      </w:r>
      <w:proofErr w:type="spellStart"/>
      <w:r w:rsidRPr="004627F8">
        <w:rPr>
          <w:rFonts w:ascii="Times New Roman" w:hAnsi="Times New Roman" w:cs="Times New Roman"/>
          <w:color w:val="191919"/>
        </w:rPr>
        <w:t>мещениях</w:t>
      </w:r>
      <w:proofErr w:type="spellEnd"/>
      <w:proofErr w:type="gramEnd"/>
      <w:r w:rsidRPr="004627F8">
        <w:rPr>
          <w:rFonts w:ascii="Times New Roman" w:hAnsi="Times New Roman" w:cs="Times New Roman"/>
          <w:color w:val="191919"/>
        </w:rPr>
        <w:t>. Основы технологии малярных работ. Инструменты и приспособления для малярных работ. Виды красок и эмалей. Особенности окраски поверхностей помещений, применение трафаретов. Основы технологии плиточных работ. Виды плитки, применяемой для облицовки стен и полов. Материалы для наклейки плитки. Технология крепления плитки к стенам и полам. Профессии, связанные с выполнением ремонтно-отделочных и строительных работ. Соблюдение правил безопасного труда при выполнении ремонтно-отделочных работ.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191919"/>
        </w:rPr>
      </w:pPr>
      <w:r w:rsidRPr="004627F8">
        <w:rPr>
          <w:rFonts w:ascii="Times New Roman" w:hAnsi="Times New Roman" w:cs="Times New Roman"/>
          <w:i/>
          <w:iCs/>
          <w:color w:val="191919"/>
        </w:rPr>
        <w:t>Лабораторно-практические и практические работы.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color w:val="191919"/>
        </w:rPr>
        <w:t xml:space="preserve">Изучение технологии малярных работ. Подготовка поверхностей стен под окраску. Выбор краски, в том числе </w:t>
      </w:r>
      <w:proofErr w:type="gramStart"/>
      <w:r w:rsidRPr="004627F8">
        <w:rPr>
          <w:rFonts w:ascii="Times New Roman" w:hAnsi="Times New Roman" w:cs="Times New Roman"/>
          <w:color w:val="191919"/>
        </w:rPr>
        <w:t>по</w:t>
      </w:r>
      <w:proofErr w:type="gramEnd"/>
      <w:r w:rsidRPr="004627F8">
        <w:rPr>
          <w:rFonts w:ascii="Times New Roman" w:hAnsi="Times New Roman" w:cs="Times New Roman"/>
          <w:color w:val="191919"/>
        </w:rPr>
        <w:t xml:space="preserve"> </w:t>
      </w:r>
      <w:proofErr w:type="gramStart"/>
      <w:r w:rsidRPr="004627F8">
        <w:rPr>
          <w:rFonts w:ascii="Times New Roman" w:hAnsi="Times New Roman" w:cs="Times New Roman"/>
          <w:color w:val="191919"/>
        </w:rPr>
        <w:t>каталогами</w:t>
      </w:r>
      <w:proofErr w:type="gramEnd"/>
      <w:r w:rsidRPr="004627F8">
        <w:rPr>
          <w:rFonts w:ascii="Times New Roman" w:hAnsi="Times New Roman" w:cs="Times New Roman"/>
          <w:color w:val="191919"/>
        </w:rPr>
        <w:t xml:space="preserve"> образцам. Изготовление трафарета для нанесения какого-</w:t>
      </w:r>
      <w:proofErr w:type="spellStart"/>
      <w:r w:rsidRPr="004627F8">
        <w:rPr>
          <w:rFonts w:ascii="Times New Roman" w:hAnsi="Times New Roman" w:cs="Times New Roman"/>
          <w:color w:val="191919"/>
        </w:rPr>
        <w:t>либорисунка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 на поверхность стены. Выполнение ремонтных малярных работ в школьных мастерских под руководством учителя. Ознакомление с технологией плиточных работ. </w:t>
      </w:r>
      <w:proofErr w:type="spellStart"/>
      <w:r w:rsidRPr="004627F8">
        <w:rPr>
          <w:rFonts w:ascii="Times New Roman" w:hAnsi="Times New Roman" w:cs="Times New Roman"/>
          <w:color w:val="191919"/>
        </w:rPr>
        <w:t>Изучениеразличных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 типов плиток для облицовки стен и настилки полов.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color w:val="191919"/>
        </w:rPr>
        <w:t>Замена отколовшейся плитки на участке стены (под руководством учителя).</w:t>
      </w:r>
    </w:p>
    <w:p w:rsidR="004627F8" w:rsidRPr="004627F8" w:rsidRDefault="004627F8" w:rsidP="004627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627F8">
        <w:rPr>
          <w:rFonts w:ascii="Times New Roman" w:eastAsia="Times New Roman" w:hAnsi="Times New Roman" w:cs="Times New Roman"/>
          <w:b/>
          <w:lang w:eastAsia="ru-RU"/>
        </w:rPr>
        <w:t>4. Технологии исследовательской и опытнической деятельности</w:t>
      </w:r>
    </w:p>
    <w:p w:rsidR="004627F8" w:rsidRPr="004627F8" w:rsidRDefault="004627F8" w:rsidP="004627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627F8">
        <w:rPr>
          <w:rFonts w:ascii="Times New Roman" w:hAnsi="Times New Roman" w:cs="Times New Roman"/>
          <w:i/>
          <w:iCs/>
          <w:color w:val="191919"/>
        </w:rPr>
        <w:t>Теоретические сведения.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r w:rsidRPr="004627F8">
        <w:rPr>
          <w:rFonts w:ascii="Times New Roman" w:hAnsi="Times New Roman" w:cs="Times New Roman"/>
          <w:color w:val="191919"/>
        </w:rPr>
        <w:t>Творческий проект. Этапы проектирования и конструирования. Проектирование изделий на предприятии (</w:t>
      </w:r>
      <w:proofErr w:type="gramStart"/>
      <w:r w:rsidRPr="004627F8">
        <w:rPr>
          <w:rFonts w:ascii="Times New Roman" w:hAnsi="Times New Roman" w:cs="Times New Roman"/>
          <w:color w:val="191919"/>
        </w:rPr>
        <w:t>конструкторская</w:t>
      </w:r>
      <w:proofErr w:type="gramEnd"/>
      <w:r w:rsidRPr="004627F8">
        <w:rPr>
          <w:rFonts w:ascii="Times New Roman" w:hAnsi="Times New Roman" w:cs="Times New Roman"/>
          <w:color w:val="191919"/>
        </w:rPr>
        <w:t xml:space="preserve"> и технологическая под готов ка). Государственные стандарты на типовые детали и документацию (ЕСКД и ЕСТД). Основные технические и технологические задачи при проектировании изделия, возможные пути их решения. Применение ПК при проектировании. Экономическая оценка стоимости выполнения проекта. Методика проведения электронной презентации проектов (сценарии, содержание).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91919"/>
        </w:rPr>
      </w:pPr>
      <w:proofErr w:type="spellStart"/>
      <w:r w:rsidRPr="004627F8">
        <w:rPr>
          <w:rFonts w:ascii="Times New Roman" w:hAnsi="Times New Roman" w:cs="Times New Roman"/>
          <w:i/>
          <w:iCs/>
          <w:color w:val="191919"/>
        </w:rPr>
        <w:t>Практичские</w:t>
      </w:r>
      <w:proofErr w:type="spellEnd"/>
      <w:r w:rsidRPr="004627F8">
        <w:rPr>
          <w:rFonts w:ascii="Times New Roman" w:hAnsi="Times New Roman" w:cs="Times New Roman"/>
          <w:i/>
          <w:iCs/>
          <w:color w:val="191919"/>
        </w:rPr>
        <w:t xml:space="preserve"> работы. </w:t>
      </w:r>
      <w:r w:rsidRPr="004627F8">
        <w:rPr>
          <w:rFonts w:ascii="Times New Roman" w:hAnsi="Times New Roman" w:cs="Times New Roman"/>
          <w:color w:val="191919"/>
        </w:rPr>
        <w:t>Обоснование идеи изделия на основе маркетинговых опросов. Поиск необходимой информации с использованием сети</w:t>
      </w:r>
      <w:proofErr w:type="gramStart"/>
      <w:r w:rsidRPr="004627F8">
        <w:rPr>
          <w:rFonts w:ascii="Times New Roman" w:hAnsi="Times New Roman" w:cs="Times New Roman"/>
          <w:color w:val="191919"/>
        </w:rPr>
        <w:t xml:space="preserve"> И</w:t>
      </w:r>
      <w:proofErr w:type="gramEnd"/>
      <w:r w:rsidRPr="004627F8">
        <w:rPr>
          <w:rFonts w:ascii="Times New Roman" w:hAnsi="Times New Roman" w:cs="Times New Roman"/>
          <w:color w:val="191919"/>
        </w:rPr>
        <w:t xml:space="preserve">н </w:t>
      </w:r>
      <w:proofErr w:type="spellStart"/>
      <w:r w:rsidRPr="004627F8">
        <w:rPr>
          <w:rFonts w:ascii="Times New Roman" w:hAnsi="Times New Roman" w:cs="Times New Roman"/>
          <w:color w:val="191919"/>
        </w:rPr>
        <w:t>тернет</w:t>
      </w:r>
      <w:proofErr w:type="spellEnd"/>
      <w:r w:rsidRPr="004627F8">
        <w:rPr>
          <w:rFonts w:ascii="Times New Roman" w:hAnsi="Times New Roman" w:cs="Times New Roman"/>
          <w:color w:val="191919"/>
        </w:rPr>
        <w:t>. Конструирование и дизайн-проектирование изделия с использованием ПК, установление состава деталей. Разработка чертежей деталей проектного изделия. Составление технологических карт изготовления деталей изделия. Изготовление деталей изделия, сборка изделия и его отделка. Разработка варианта рекламы. Оформление проектных материалов. Подготовка электронной презентации проекта.</w:t>
      </w:r>
    </w:p>
    <w:p w:rsidR="004627F8" w:rsidRPr="004627F8" w:rsidRDefault="004627F8" w:rsidP="00462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191919"/>
        </w:rPr>
      </w:pPr>
      <w:r w:rsidRPr="004627F8">
        <w:rPr>
          <w:rFonts w:ascii="Times New Roman" w:hAnsi="Times New Roman" w:cs="Times New Roman"/>
          <w:i/>
          <w:iCs/>
          <w:color w:val="191919"/>
        </w:rPr>
        <w:t xml:space="preserve">Варианты творческих проектов из древесины и поделочных материалов: </w:t>
      </w:r>
      <w:r w:rsidRPr="004627F8">
        <w:rPr>
          <w:rFonts w:ascii="Times New Roman" w:hAnsi="Times New Roman" w:cs="Times New Roman"/>
          <w:color w:val="191919"/>
        </w:rPr>
        <w:t xml:space="preserve">предметы обихода и интерьера (табурет, столик складной для балкона, </w:t>
      </w:r>
      <w:proofErr w:type="spellStart"/>
      <w:r w:rsidRPr="004627F8">
        <w:rPr>
          <w:rFonts w:ascii="Times New Roman" w:hAnsi="Times New Roman" w:cs="Times New Roman"/>
          <w:color w:val="191919"/>
        </w:rPr>
        <w:t>банкетка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, скалка, шкатулка, </w:t>
      </w:r>
      <w:proofErr w:type="spellStart"/>
      <w:r w:rsidRPr="004627F8">
        <w:rPr>
          <w:rFonts w:ascii="Times New Roman" w:hAnsi="Times New Roman" w:cs="Times New Roman"/>
          <w:color w:val="191919"/>
        </w:rPr>
        <w:t>стаканчикдля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 ручек и карандашей, </w:t>
      </w:r>
      <w:proofErr w:type="spellStart"/>
      <w:r w:rsidRPr="004627F8">
        <w:rPr>
          <w:rFonts w:ascii="Times New Roman" w:hAnsi="Times New Roman" w:cs="Times New Roman"/>
          <w:color w:val="191919"/>
        </w:rPr>
        <w:t>толкушка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, столик, ваза для конфет и печенья, полочка для ванной комнаты, ваза, чаша, тарелка, сахарница-бочонок, кухонный комплект для из </w:t>
      </w:r>
      <w:proofErr w:type="spellStart"/>
      <w:r w:rsidRPr="004627F8">
        <w:rPr>
          <w:rFonts w:ascii="Times New Roman" w:hAnsi="Times New Roman" w:cs="Times New Roman"/>
          <w:color w:val="191919"/>
        </w:rPr>
        <w:t>мельчения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 </w:t>
      </w:r>
      <w:proofErr w:type="spellStart"/>
      <w:r w:rsidRPr="004627F8">
        <w:rPr>
          <w:rFonts w:ascii="Times New Roman" w:hAnsi="Times New Roman" w:cs="Times New Roman"/>
          <w:color w:val="191919"/>
        </w:rPr>
        <w:t>специй</w:t>
      </w:r>
      <w:proofErr w:type="gramStart"/>
      <w:r w:rsidRPr="004627F8">
        <w:rPr>
          <w:rFonts w:ascii="Times New Roman" w:hAnsi="Times New Roman" w:cs="Times New Roman"/>
          <w:color w:val="191919"/>
        </w:rPr>
        <w:t>,а</w:t>
      </w:r>
      <w:proofErr w:type="gramEnd"/>
      <w:r w:rsidRPr="004627F8">
        <w:rPr>
          <w:rFonts w:ascii="Times New Roman" w:hAnsi="Times New Roman" w:cs="Times New Roman"/>
          <w:color w:val="191919"/>
        </w:rPr>
        <w:t>птечка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, </w:t>
      </w:r>
      <w:proofErr w:type="spellStart"/>
      <w:r w:rsidRPr="004627F8">
        <w:rPr>
          <w:rFonts w:ascii="Times New Roman" w:hAnsi="Times New Roman" w:cs="Times New Roman"/>
          <w:color w:val="191919"/>
        </w:rPr>
        <w:t>полочкавешалка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 для детской одежды, </w:t>
      </w:r>
      <w:proofErr w:type="spellStart"/>
      <w:r w:rsidRPr="004627F8">
        <w:rPr>
          <w:rFonts w:ascii="Times New Roman" w:hAnsi="Times New Roman" w:cs="Times New Roman"/>
          <w:color w:val="191919"/>
        </w:rPr>
        <w:t>ра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 </w:t>
      </w:r>
      <w:proofErr w:type="spellStart"/>
      <w:r w:rsidRPr="004627F8">
        <w:rPr>
          <w:rFonts w:ascii="Times New Roman" w:hAnsi="Times New Roman" w:cs="Times New Roman"/>
          <w:color w:val="191919"/>
        </w:rPr>
        <w:t>ма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 для </w:t>
      </w:r>
      <w:proofErr w:type="spellStart"/>
      <w:r w:rsidRPr="004627F8">
        <w:rPr>
          <w:rFonts w:ascii="Times New Roman" w:hAnsi="Times New Roman" w:cs="Times New Roman"/>
          <w:color w:val="191919"/>
        </w:rPr>
        <w:t>зеркала,подсвечник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, приспособление для колки орехов), изделия декоративно-прикладного творчества (шахматная доска, </w:t>
      </w:r>
      <w:proofErr w:type="spellStart"/>
      <w:r w:rsidRPr="004627F8">
        <w:rPr>
          <w:rFonts w:ascii="Times New Roman" w:hAnsi="Times New Roman" w:cs="Times New Roman"/>
          <w:color w:val="191919"/>
        </w:rPr>
        <w:t>мозаичноепан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 но, шкатулка, мозаика с металлическим контуром), </w:t>
      </w:r>
      <w:proofErr w:type="spellStart"/>
      <w:r w:rsidRPr="004627F8">
        <w:rPr>
          <w:rFonts w:ascii="Times New Roman" w:hAnsi="Times New Roman" w:cs="Times New Roman"/>
          <w:color w:val="191919"/>
        </w:rPr>
        <w:t>киянка</w:t>
      </w:r>
      <w:proofErr w:type="gramStart"/>
      <w:r w:rsidRPr="004627F8">
        <w:rPr>
          <w:rFonts w:ascii="Times New Roman" w:hAnsi="Times New Roman" w:cs="Times New Roman"/>
          <w:color w:val="191919"/>
        </w:rPr>
        <w:t>,у</w:t>
      </w:r>
      <w:proofErr w:type="gramEnd"/>
      <w:r w:rsidRPr="004627F8">
        <w:rPr>
          <w:rFonts w:ascii="Times New Roman" w:hAnsi="Times New Roman" w:cs="Times New Roman"/>
          <w:color w:val="191919"/>
        </w:rPr>
        <w:t>голь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 ник, выпиловочный столик, </w:t>
      </w:r>
      <w:proofErr w:type="spellStart"/>
      <w:r w:rsidRPr="004627F8">
        <w:rPr>
          <w:rFonts w:ascii="Times New Roman" w:hAnsi="Times New Roman" w:cs="Times New Roman"/>
          <w:color w:val="191919"/>
        </w:rPr>
        <w:t>массажёр</w:t>
      </w:r>
      <w:proofErr w:type="spellEnd"/>
      <w:r w:rsidRPr="004627F8">
        <w:rPr>
          <w:rFonts w:ascii="Times New Roman" w:hAnsi="Times New Roman" w:cs="Times New Roman"/>
          <w:color w:val="191919"/>
        </w:rPr>
        <w:t>, игрушки для детей, наглядные пособия и др.</w:t>
      </w:r>
    </w:p>
    <w:p w:rsidR="000864BE" w:rsidRDefault="004627F8" w:rsidP="000864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191919"/>
        </w:rPr>
      </w:pPr>
      <w:r w:rsidRPr="004627F8">
        <w:rPr>
          <w:rFonts w:ascii="Times New Roman" w:hAnsi="Times New Roman" w:cs="Times New Roman"/>
          <w:i/>
          <w:iCs/>
          <w:color w:val="191919"/>
        </w:rPr>
        <w:t xml:space="preserve">Варианты творческих проектов из металлов и искусственных материалов: </w:t>
      </w:r>
      <w:r w:rsidRPr="004627F8">
        <w:rPr>
          <w:rFonts w:ascii="Times New Roman" w:hAnsi="Times New Roman" w:cs="Times New Roman"/>
          <w:color w:val="191919"/>
        </w:rPr>
        <w:t>предметы обихода и интерьера (</w:t>
      </w:r>
      <w:proofErr w:type="spellStart"/>
      <w:r w:rsidRPr="004627F8">
        <w:rPr>
          <w:rFonts w:ascii="Times New Roman" w:hAnsi="Times New Roman" w:cs="Times New Roman"/>
          <w:color w:val="191919"/>
        </w:rPr>
        <w:t>подставкадля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 цветов, картина из проволоки, мастерок для ремонтных работ, флюгер, вешалка-крючок, ручки для шкафчиков), </w:t>
      </w:r>
      <w:proofErr w:type="spellStart"/>
      <w:r w:rsidRPr="004627F8">
        <w:rPr>
          <w:rFonts w:ascii="Times New Roman" w:hAnsi="Times New Roman" w:cs="Times New Roman"/>
          <w:color w:val="191919"/>
        </w:rPr>
        <w:t>изделиядекоративно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-прикладного творчества (пан но, выполненное тиснением по фольге, ажурная скульптура из проволоки, </w:t>
      </w:r>
      <w:proofErr w:type="spellStart"/>
      <w:r w:rsidRPr="004627F8">
        <w:rPr>
          <w:rFonts w:ascii="Times New Roman" w:hAnsi="Times New Roman" w:cs="Times New Roman"/>
          <w:color w:val="191919"/>
        </w:rPr>
        <w:t>изделияв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 технике басмы и просечного металла, чеканка), </w:t>
      </w:r>
      <w:proofErr w:type="spellStart"/>
      <w:r w:rsidRPr="004627F8">
        <w:rPr>
          <w:rFonts w:ascii="Times New Roman" w:hAnsi="Times New Roman" w:cs="Times New Roman"/>
          <w:color w:val="191919"/>
        </w:rPr>
        <w:t>струбцина</w:t>
      </w:r>
      <w:proofErr w:type="gramStart"/>
      <w:r w:rsidRPr="004627F8">
        <w:rPr>
          <w:rFonts w:ascii="Times New Roman" w:hAnsi="Times New Roman" w:cs="Times New Roman"/>
          <w:color w:val="191919"/>
        </w:rPr>
        <w:t>,в</w:t>
      </w:r>
      <w:proofErr w:type="gramEnd"/>
      <w:r w:rsidRPr="004627F8">
        <w:rPr>
          <w:rFonts w:ascii="Times New Roman" w:hAnsi="Times New Roman" w:cs="Times New Roman"/>
          <w:color w:val="191919"/>
        </w:rPr>
        <w:t>ороток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 для нарезания резьбы, отвёртка, фигурки из </w:t>
      </w:r>
      <w:proofErr w:type="spellStart"/>
      <w:r w:rsidRPr="004627F8">
        <w:rPr>
          <w:rFonts w:ascii="Times New Roman" w:hAnsi="Times New Roman" w:cs="Times New Roman"/>
          <w:color w:val="191919"/>
        </w:rPr>
        <w:t>проволоки,модели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 автомобилей и кораблей, наглядные пособия, раздаточные </w:t>
      </w:r>
      <w:proofErr w:type="spellStart"/>
      <w:proofErr w:type="gramStart"/>
      <w:r w:rsidRPr="004627F8">
        <w:rPr>
          <w:rFonts w:ascii="Times New Roman" w:hAnsi="Times New Roman" w:cs="Times New Roman"/>
          <w:color w:val="191919"/>
        </w:rPr>
        <w:t>ма</w:t>
      </w:r>
      <w:proofErr w:type="spellEnd"/>
      <w:r w:rsidRPr="004627F8">
        <w:rPr>
          <w:rFonts w:ascii="Times New Roman" w:hAnsi="Times New Roman" w:cs="Times New Roman"/>
          <w:color w:val="191919"/>
        </w:rPr>
        <w:t xml:space="preserve"> </w:t>
      </w:r>
      <w:proofErr w:type="spellStart"/>
      <w:r w:rsidRPr="004627F8">
        <w:rPr>
          <w:rFonts w:ascii="Times New Roman" w:hAnsi="Times New Roman" w:cs="Times New Roman"/>
          <w:color w:val="191919"/>
        </w:rPr>
        <w:t>териалы</w:t>
      </w:r>
      <w:proofErr w:type="spellEnd"/>
      <w:proofErr w:type="gramEnd"/>
      <w:r w:rsidRPr="004627F8">
        <w:rPr>
          <w:rFonts w:ascii="Times New Roman" w:hAnsi="Times New Roman" w:cs="Times New Roman"/>
          <w:color w:val="191919"/>
        </w:rPr>
        <w:t xml:space="preserve"> для учебных занятий и др.</w:t>
      </w:r>
    </w:p>
    <w:p w:rsidR="008547C9" w:rsidRDefault="000864BE" w:rsidP="000864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191919"/>
        </w:rPr>
      </w:pPr>
      <w:r>
        <w:rPr>
          <w:rFonts w:ascii="Times New Roman" w:hAnsi="Times New Roman" w:cs="Times New Roman"/>
          <w:i/>
          <w:iCs/>
          <w:color w:val="191919"/>
        </w:rPr>
        <w:t xml:space="preserve">                                                                </w:t>
      </w:r>
    </w:p>
    <w:p w:rsidR="008547C9" w:rsidRDefault="008547C9" w:rsidP="000864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191919"/>
        </w:rPr>
      </w:pPr>
    </w:p>
    <w:p w:rsidR="008547C9" w:rsidRDefault="008547C9" w:rsidP="000864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191919"/>
        </w:rPr>
      </w:pPr>
    </w:p>
    <w:p w:rsidR="008547C9" w:rsidRDefault="008547C9" w:rsidP="000864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191919"/>
        </w:rPr>
      </w:pPr>
    </w:p>
    <w:p w:rsidR="008547C9" w:rsidRDefault="008547C9" w:rsidP="000864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191919"/>
        </w:rPr>
      </w:pPr>
    </w:p>
    <w:p w:rsidR="004627F8" w:rsidRPr="000864BE" w:rsidRDefault="000864BE" w:rsidP="000864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191919"/>
        </w:rPr>
      </w:pPr>
      <w:r>
        <w:rPr>
          <w:rFonts w:ascii="Times New Roman" w:hAnsi="Times New Roman" w:cs="Times New Roman"/>
          <w:i/>
          <w:iCs/>
          <w:color w:val="191919"/>
        </w:rPr>
        <w:lastRenderedPageBreak/>
        <w:t xml:space="preserve">  </w:t>
      </w:r>
      <w:r w:rsidR="004627F8" w:rsidRPr="004627F8">
        <w:rPr>
          <w:rFonts w:ascii="Times New Roman" w:eastAsia="Times New Roman" w:hAnsi="Times New Roman" w:cs="Times New Roman"/>
          <w:b/>
          <w:lang w:eastAsia="ru-RU"/>
        </w:rPr>
        <w:t>Рекомендации по оснащению учебного процесса</w:t>
      </w:r>
    </w:p>
    <w:p w:rsidR="008F01D1" w:rsidRPr="008F01D1" w:rsidRDefault="008F01D1" w:rsidP="008F01D1">
      <w:pPr>
        <w:tabs>
          <w:tab w:val="left" w:pos="851"/>
        </w:tabs>
        <w:spacing w:after="0" w:line="240" w:lineRule="auto"/>
        <w:ind w:left="426" w:firstLine="426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Toc409691646"/>
      <w:bookmarkStart w:id="1" w:name="_Toc410653969"/>
      <w:bookmarkStart w:id="2" w:name="_Toc410702973"/>
      <w:bookmarkStart w:id="3" w:name="_Toc414553155"/>
      <w:r w:rsidRPr="008F01D1">
        <w:rPr>
          <w:rFonts w:ascii="Times New Roman" w:eastAsia="Calibri" w:hAnsi="Times New Roman" w:cs="Times New Roman"/>
          <w:b/>
          <w:sz w:val="24"/>
          <w:szCs w:val="24"/>
        </w:rPr>
        <w:t>По годам обучения результаты могут быть структурированы и конкретизированы следующим образом:</w:t>
      </w:r>
      <w:bookmarkEnd w:id="0"/>
      <w:bookmarkEnd w:id="1"/>
      <w:bookmarkEnd w:id="2"/>
      <w:bookmarkEnd w:id="3"/>
    </w:p>
    <w:p w:rsidR="008F01D1" w:rsidRPr="008F01D1" w:rsidRDefault="008F01D1" w:rsidP="008F01D1">
      <w:pPr>
        <w:tabs>
          <w:tab w:val="left" w:pos="851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01D1">
        <w:rPr>
          <w:rFonts w:ascii="Times New Roman" w:eastAsia="Calibri" w:hAnsi="Times New Roman" w:cs="Times New Roman"/>
          <w:b/>
          <w:sz w:val="24"/>
          <w:szCs w:val="24"/>
        </w:rPr>
        <w:t>5 класс</w:t>
      </w:r>
    </w:p>
    <w:p w:rsidR="008F01D1" w:rsidRPr="008F01D1" w:rsidRDefault="008F01D1" w:rsidP="008F01D1">
      <w:pPr>
        <w:tabs>
          <w:tab w:val="left" w:pos="851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 xml:space="preserve">По завершении учебного года </w:t>
      </w:r>
      <w:proofErr w:type="gramStart"/>
      <w:r w:rsidRPr="008F01D1">
        <w:rPr>
          <w:rFonts w:ascii="Times New Roman" w:eastAsia="Calibri" w:hAnsi="Times New Roman" w:cs="Times New Roman"/>
          <w:sz w:val="24"/>
          <w:szCs w:val="24"/>
        </w:rPr>
        <w:t>обучающийся</w:t>
      </w:r>
      <w:proofErr w:type="gramEnd"/>
      <w:r w:rsidRPr="008F01D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284"/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характеризует рекламу как средство формирования потребностей;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284"/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характеризует виды ресурсов, объясняет место ресурсов в проектировании и реализации технологического процесса;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284"/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называет предприятия региона проживания, работающие на основе современных производственных технологий, приводит примеры функций работников этих предприятий;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284"/>
          <w:tab w:val="left" w:pos="851"/>
          <w:tab w:val="left" w:pos="993"/>
          <w:tab w:val="left" w:pos="1134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8F01D1">
        <w:rPr>
          <w:rFonts w:ascii="Times New Roman" w:eastAsia="Calibri" w:hAnsi="Times New Roman" w:cs="Times New Roman"/>
          <w:sz w:val="24"/>
          <w:szCs w:val="24"/>
        </w:rPr>
        <w:t>разъясняет содержание понятий «технология», «технологический процесс», «потребность», «конструкция», «механизм», «проект» и адекватно пользуется этими понятиями;</w:t>
      </w:r>
      <w:proofErr w:type="gramEnd"/>
    </w:p>
    <w:p w:rsidR="008F01D1" w:rsidRPr="008F01D1" w:rsidRDefault="008F01D1" w:rsidP="008F01D1">
      <w:pPr>
        <w:numPr>
          <w:ilvl w:val="1"/>
          <w:numId w:val="9"/>
        </w:numPr>
        <w:tabs>
          <w:tab w:val="left" w:pos="284"/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объясняет основания развития технологий, опираясь на произвольно избранную группу потребностей, которые удовлетворяют эти технологии;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284"/>
          <w:tab w:val="left" w:pos="851"/>
          <w:tab w:val="left" w:pos="993"/>
          <w:tab w:val="left" w:pos="1134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приводит произвольные примеры производственных технологий и технологий в сфере быта;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284"/>
          <w:tab w:val="left" w:pos="851"/>
          <w:tab w:val="left" w:pos="993"/>
          <w:tab w:val="left" w:pos="1134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объясняет, приводя примеры, принципиальную технологическую схему, в том числе характеризуя негативные эффекты;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284"/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составляет техническое задание, памятку, инструкцию, технологическую карту;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284"/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осуществляет сборку моделей с помощью образовательного конструктора по инструкции;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284"/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осуществляет выбор товара в модельной ситуации;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284"/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 xml:space="preserve"> осуществляет сохранение информации в формах описания, схемы, эскиза, фотографии;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284"/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конструирует модель по заданному прототипу;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284"/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осуществляет корректное применение / хранение произвольно заданного продукта на основе информации производителя (инструкции, памятки, этикетки);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284"/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изучения потребностей ближайшего социального окружения на основе самостоятельно разработанной программы;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284"/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проведения испытания, анализа, модернизации модели;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284"/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разработки оригинальных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284"/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изготовления информационного продукта по заданному алгоритму;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284"/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изготовления материального продукта на основе технологической документации с применением элементарных (не требующих регулирования) рабочих инструментов;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284"/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разработки или оптимизации и введение технологии на примере организации действий и взаимодействия в быту.</w:t>
      </w:r>
    </w:p>
    <w:p w:rsidR="000864BE" w:rsidRDefault="000864BE" w:rsidP="008F01D1">
      <w:pPr>
        <w:tabs>
          <w:tab w:val="left" w:pos="851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864BE" w:rsidRDefault="000864BE" w:rsidP="008F01D1">
      <w:pPr>
        <w:tabs>
          <w:tab w:val="left" w:pos="851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F01D1" w:rsidRPr="008F01D1" w:rsidRDefault="008F01D1" w:rsidP="008F01D1">
      <w:pPr>
        <w:tabs>
          <w:tab w:val="left" w:pos="851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01D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6 класс</w:t>
      </w:r>
    </w:p>
    <w:p w:rsidR="008F01D1" w:rsidRPr="008F01D1" w:rsidRDefault="008F01D1" w:rsidP="008F01D1">
      <w:pPr>
        <w:tabs>
          <w:tab w:val="left" w:pos="851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 xml:space="preserve">По завершении учебного года </w:t>
      </w:r>
      <w:proofErr w:type="gramStart"/>
      <w:r w:rsidRPr="008F01D1">
        <w:rPr>
          <w:rFonts w:ascii="Times New Roman" w:eastAsia="Calibri" w:hAnsi="Times New Roman" w:cs="Times New Roman"/>
          <w:sz w:val="24"/>
          <w:szCs w:val="24"/>
        </w:rPr>
        <w:t>обучающийся</w:t>
      </w:r>
      <w:proofErr w:type="gramEnd"/>
      <w:r w:rsidRPr="008F01D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426"/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называет и характеризует актуальные технологии возведения зданий и сооружений, профессии в области строительства, характеризует строительную отрасль региона проживания;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426"/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описывает жизненный цикл технологии, приводя примеры;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426"/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оперирует понятием «технологическая система» при описании средств удовлетворения потребностей человека;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426"/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проводит морфологический и функциональный анализ технологической системы;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426"/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проводит анализ технологической системы – надсистемы – подсистемы в процессе проектирования продукта;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426"/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читает элементарные чертежи и эскизы;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426"/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выполняет эскизы механизмов, интерьера;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426"/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освоил техники обработки материалов (по выбору обучающегося в соответствии с содержанием проектной деятельности)</w:t>
      </w:r>
      <w:proofErr w:type="gramStart"/>
      <w:r w:rsidRPr="008F01D1"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</w:p>
    <w:p w:rsidR="008F01D1" w:rsidRPr="008F01D1" w:rsidRDefault="008F01D1" w:rsidP="008F01D1">
      <w:pPr>
        <w:numPr>
          <w:ilvl w:val="1"/>
          <w:numId w:val="9"/>
        </w:numPr>
        <w:tabs>
          <w:tab w:val="left" w:pos="426"/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применяет простые механизмы для решения поставленных задач по модернизации / проектированию технологических систем;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426"/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строит модель механизма, состоящего из нескольких простых механизмов по кинематической схеме;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426"/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исследования способов жизнеобеспечения и состояния жилых зданий микрорайона / поселения;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426"/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решения задач на взаимодействие со службами ЖКХ;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получил опыт мониторинга развития технологий произвольно избранной отрасли, удовлетворяющих произвольно избранную группу потребностей на основе работы с информационными источниками различных видов;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модификации механизмов (на основе технической документации) для получения заданных свойств (решение задачи);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планирования (разработки) получения материального продукта в соответствии с собственными задачами (включая моделирование и разработку документации) или на основе самостоятельно проведенных исследований потребительских интересов.</w:t>
      </w:r>
    </w:p>
    <w:p w:rsidR="008F01D1" w:rsidRPr="008F01D1" w:rsidRDefault="008F01D1" w:rsidP="008F01D1">
      <w:pPr>
        <w:tabs>
          <w:tab w:val="left" w:pos="851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01D1">
        <w:rPr>
          <w:rFonts w:ascii="Times New Roman" w:eastAsia="Calibri" w:hAnsi="Times New Roman" w:cs="Times New Roman"/>
          <w:b/>
          <w:sz w:val="24"/>
          <w:szCs w:val="24"/>
        </w:rPr>
        <w:t>7 класс</w:t>
      </w:r>
    </w:p>
    <w:p w:rsidR="008F01D1" w:rsidRPr="008F01D1" w:rsidRDefault="008F01D1" w:rsidP="008F01D1">
      <w:pPr>
        <w:tabs>
          <w:tab w:val="left" w:pos="851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 xml:space="preserve">По завершении учебного года </w:t>
      </w:r>
      <w:proofErr w:type="gramStart"/>
      <w:r w:rsidRPr="008F01D1">
        <w:rPr>
          <w:rFonts w:ascii="Times New Roman" w:eastAsia="Calibri" w:hAnsi="Times New Roman" w:cs="Times New Roman"/>
          <w:sz w:val="24"/>
          <w:szCs w:val="24"/>
        </w:rPr>
        <w:t>обучающийся</w:t>
      </w:r>
      <w:proofErr w:type="gramEnd"/>
      <w:r w:rsidRPr="008F01D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851"/>
          <w:tab w:val="left" w:pos="993"/>
          <w:tab w:val="left" w:pos="1134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называет и характеризует актуальные и перспективные технологии в области энергетики, характеризует профессии в сфере энергетики, энергетику региона проживания;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851"/>
          <w:tab w:val="left" w:pos="993"/>
          <w:tab w:val="left" w:pos="1134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называет и характеризует актуальные и перспективные информационные технологии, характеризует профессии в сфере информационных технологий;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характеризует автоматизацию производства на примере региона проживания, профессии, обслуживающие автоматизированные производства, приводит произвольные примеры автоматизации в деятельности представителей различных профессий;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851"/>
          <w:tab w:val="left" w:pos="993"/>
          <w:tab w:val="left" w:pos="1134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перечисляет, характеризует и распознает устройства для накопления энергии, для передачи энергии;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851"/>
          <w:tab w:val="left" w:pos="993"/>
          <w:tab w:val="left" w:pos="1134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объясняет понятие «машина», характеризует технологические системы, преобразующие энергию в вид, необходимый потребителю;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lastRenderedPageBreak/>
        <w:t>объясняет сущность управления в технологических системах, характеризует автоматические и саморегулируемые системы;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осуществляет сборку электрических цепей по электрической схеме, проводит анализ неполадок электрической цепи;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осуществляет модификацию заданной электрической цепи в соответствии с поставленной задачей, конструирование электрических цепей в соответствии с поставленной задачей;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выполняет базовые операции редактора компьютерного трехмерного проектирования (на выбор образовательной организации);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конструирует простые системы с обратной связью на основе технических конструкторов;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следует технологии, в том числе, в процессе изготовления субъективно нового продукта;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разработки проекта освещения выбранного помещения, включая отбор конкретных приборов, составление схемы электропроводки;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разработки и создания изделия средствами учебного станка, управляемого программой компьютерного трехмерного проектирования;</w:t>
      </w:r>
    </w:p>
    <w:p w:rsidR="008F01D1" w:rsidRPr="008F01D1" w:rsidRDefault="008F01D1" w:rsidP="008F01D1">
      <w:pPr>
        <w:numPr>
          <w:ilvl w:val="1"/>
          <w:numId w:val="9"/>
        </w:numPr>
        <w:tabs>
          <w:tab w:val="left" w:pos="851"/>
          <w:tab w:val="left" w:pos="993"/>
          <w:tab w:val="left" w:pos="1134"/>
          <w:tab w:val="left" w:pos="2410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F01D1">
        <w:rPr>
          <w:rFonts w:ascii="Times New Roman" w:eastAsia="Calibri" w:hAnsi="Times New Roman" w:cs="Times New Roman"/>
          <w:sz w:val="24"/>
          <w:szCs w:val="24"/>
        </w:rPr>
        <w:t>получил и проанализировал опыт оптимизации заданного способа (технологии) получения материального продукта (на основании собственной практики использования этого способа).</w:t>
      </w:r>
    </w:p>
    <w:p w:rsidR="008F01D1" w:rsidRPr="008F01D1" w:rsidRDefault="008F01D1" w:rsidP="008F01D1">
      <w:pPr>
        <w:tabs>
          <w:tab w:val="left" w:pos="851"/>
        </w:tabs>
        <w:spacing w:after="0" w:line="240" w:lineRule="auto"/>
        <w:ind w:left="426" w:firstLine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F01D1">
        <w:rPr>
          <w:rFonts w:ascii="Times New Roman" w:eastAsia="Calibri" w:hAnsi="Times New Roman" w:cs="Times New Roman"/>
          <w:b/>
          <w:sz w:val="24"/>
          <w:szCs w:val="24"/>
        </w:rPr>
        <w:t>8 класс</w:t>
      </w:r>
    </w:p>
    <w:p w:rsidR="008F01D1" w:rsidRDefault="008F01D1"/>
    <w:p w:rsidR="00F25385" w:rsidRPr="008F01D1" w:rsidRDefault="008F01D1" w:rsidP="008F01D1">
      <w:pPr>
        <w:tabs>
          <w:tab w:val="left" w:pos="1320"/>
        </w:tabs>
      </w:pPr>
      <w:r>
        <w:tab/>
      </w:r>
    </w:p>
    <w:tbl>
      <w:tblPr>
        <w:tblW w:w="9451" w:type="dxa"/>
        <w:tblInd w:w="216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3"/>
        <w:gridCol w:w="6107"/>
        <w:gridCol w:w="903"/>
        <w:gridCol w:w="978"/>
        <w:gridCol w:w="630"/>
        <w:gridCol w:w="90"/>
      </w:tblGrid>
      <w:tr w:rsidR="00F25385" w:rsidRPr="007B0495" w:rsidTr="008547C9">
        <w:trPr>
          <w:trHeight w:val="197"/>
        </w:trPr>
        <w:tc>
          <w:tcPr>
            <w:tcW w:w="743" w:type="dxa"/>
            <w:vMerge w:val="restar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 </w:t>
            </w:r>
            <w:proofErr w:type="gramStart"/>
            <w:r w:rsidRPr="007B049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7B049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6107" w:type="dxa"/>
            <w:vMerge w:val="restar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903" w:type="dxa"/>
            <w:vMerge w:val="restart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часов</w:t>
            </w:r>
          </w:p>
        </w:tc>
        <w:tc>
          <w:tcPr>
            <w:tcW w:w="1698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Дата</w:t>
            </w:r>
          </w:p>
        </w:tc>
      </w:tr>
      <w:tr w:rsidR="00F25385" w:rsidRPr="007B0495" w:rsidTr="008547C9">
        <w:trPr>
          <w:trHeight w:val="197"/>
        </w:trPr>
        <w:tc>
          <w:tcPr>
            <w:tcW w:w="743" w:type="dxa"/>
            <w:vMerge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5385" w:rsidRPr="007B0495" w:rsidRDefault="00F25385" w:rsidP="008438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107" w:type="dxa"/>
            <w:vMerge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5385" w:rsidRPr="007B0495" w:rsidRDefault="00F25385" w:rsidP="008438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25385" w:rsidRPr="007B0495" w:rsidRDefault="00F25385" w:rsidP="008438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план</w:t>
            </w:r>
          </w:p>
        </w:tc>
        <w:tc>
          <w:tcPr>
            <w:tcW w:w="72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факт</w:t>
            </w:r>
          </w:p>
        </w:tc>
      </w:tr>
      <w:tr w:rsidR="00F25385" w:rsidRPr="007B0495" w:rsidTr="008547C9">
        <w:trPr>
          <w:trHeight w:val="1026"/>
        </w:trPr>
        <w:tc>
          <w:tcPr>
            <w:tcW w:w="9451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Технологии обработки конструкционных материалов.</w:t>
            </w:r>
          </w:p>
        </w:tc>
      </w:tr>
      <w:tr w:rsidR="00F25385" w:rsidRPr="007B0495" w:rsidTr="008547C9">
        <w:trPr>
          <w:trHeight w:val="62"/>
        </w:trPr>
        <w:tc>
          <w:tcPr>
            <w:tcW w:w="7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1-2</w:t>
            </w:r>
          </w:p>
        </w:tc>
        <w:tc>
          <w:tcPr>
            <w:tcW w:w="61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Конструкторская и технологическая документация.</w:t>
            </w:r>
          </w:p>
        </w:tc>
        <w:tc>
          <w:tcPr>
            <w:tcW w:w="9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5385" w:rsidRPr="007B0495" w:rsidRDefault="00F25385" w:rsidP="000864BE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</w:tr>
      <w:tr w:rsidR="00F25385" w:rsidRPr="007B0495" w:rsidTr="008547C9">
        <w:trPr>
          <w:trHeight w:val="62"/>
        </w:trPr>
        <w:tc>
          <w:tcPr>
            <w:tcW w:w="7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61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Заточка и настройка дереворежущих инструментов</w:t>
            </w:r>
          </w:p>
        </w:tc>
        <w:tc>
          <w:tcPr>
            <w:tcW w:w="9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</w:tr>
      <w:tr w:rsidR="00F25385" w:rsidRPr="007B0495" w:rsidTr="008547C9">
        <w:trPr>
          <w:trHeight w:val="62"/>
        </w:trPr>
        <w:tc>
          <w:tcPr>
            <w:tcW w:w="7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61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Точность измерений, отклонения и допуски на размеры детали.</w:t>
            </w:r>
          </w:p>
        </w:tc>
        <w:tc>
          <w:tcPr>
            <w:tcW w:w="9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</w:tr>
      <w:tr w:rsidR="00F25385" w:rsidRPr="007B0495" w:rsidTr="008547C9">
        <w:trPr>
          <w:trHeight w:val="62"/>
        </w:trPr>
        <w:tc>
          <w:tcPr>
            <w:tcW w:w="7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61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Технология шипового соединения деталей.</w:t>
            </w:r>
          </w:p>
        </w:tc>
        <w:tc>
          <w:tcPr>
            <w:tcW w:w="9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</w:tr>
      <w:tr w:rsidR="00F25385" w:rsidRPr="007B0495" w:rsidTr="008547C9">
        <w:trPr>
          <w:trHeight w:val="62"/>
        </w:trPr>
        <w:tc>
          <w:tcPr>
            <w:tcW w:w="7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6-7</w:t>
            </w:r>
          </w:p>
        </w:tc>
        <w:tc>
          <w:tcPr>
            <w:tcW w:w="61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Технология соединения деталей </w:t>
            </w:r>
            <w:proofErr w:type="spellStart"/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шкантами</w:t>
            </w:r>
            <w:proofErr w:type="spellEnd"/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 шурупами в </w:t>
            </w: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нагель.</w:t>
            </w:r>
          </w:p>
        </w:tc>
        <w:tc>
          <w:tcPr>
            <w:tcW w:w="9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8547C9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9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</w:tr>
      <w:tr w:rsidR="00F25385" w:rsidRPr="007B0495" w:rsidTr="008547C9">
        <w:trPr>
          <w:trHeight w:val="62"/>
        </w:trPr>
        <w:tc>
          <w:tcPr>
            <w:tcW w:w="7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8</w:t>
            </w:r>
          </w:p>
        </w:tc>
        <w:tc>
          <w:tcPr>
            <w:tcW w:w="61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Правила безопасного труда.</w:t>
            </w:r>
          </w:p>
        </w:tc>
        <w:tc>
          <w:tcPr>
            <w:tcW w:w="9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</w:tr>
      <w:tr w:rsidR="00F25385" w:rsidRPr="007B0495" w:rsidTr="008547C9">
        <w:trPr>
          <w:trHeight w:val="62"/>
        </w:trPr>
        <w:tc>
          <w:tcPr>
            <w:tcW w:w="7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9-10</w:t>
            </w:r>
          </w:p>
        </w:tc>
        <w:tc>
          <w:tcPr>
            <w:tcW w:w="61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Технология машинной обработки деталей из древесины.</w:t>
            </w:r>
          </w:p>
        </w:tc>
        <w:tc>
          <w:tcPr>
            <w:tcW w:w="9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</w:tr>
      <w:tr w:rsidR="00F25385" w:rsidRPr="007B0495" w:rsidTr="008547C9">
        <w:trPr>
          <w:trHeight w:val="62"/>
        </w:trPr>
        <w:tc>
          <w:tcPr>
            <w:tcW w:w="7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11-12</w:t>
            </w:r>
          </w:p>
        </w:tc>
        <w:tc>
          <w:tcPr>
            <w:tcW w:w="61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Контроль качества деталей. Шлифовка и отделка изделий.</w:t>
            </w:r>
          </w:p>
        </w:tc>
        <w:tc>
          <w:tcPr>
            <w:tcW w:w="9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</w:tr>
      <w:tr w:rsidR="00F25385" w:rsidRPr="007B0495" w:rsidTr="008547C9">
        <w:trPr>
          <w:trHeight w:val="62"/>
        </w:trPr>
        <w:tc>
          <w:tcPr>
            <w:tcW w:w="7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13-14</w:t>
            </w:r>
          </w:p>
        </w:tc>
        <w:tc>
          <w:tcPr>
            <w:tcW w:w="61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Технологии ручной обработки металлов и искусственных материалов.</w:t>
            </w:r>
          </w:p>
        </w:tc>
        <w:tc>
          <w:tcPr>
            <w:tcW w:w="9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</w:tr>
      <w:tr w:rsidR="00F25385" w:rsidRPr="007B0495" w:rsidTr="008547C9">
        <w:trPr>
          <w:trHeight w:val="62"/>
        </w:trPr>
        <w:tc>
          <w:tcPr>
            <w:tcW w:w="7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15-16</w:t>
            </w:r>
          </w:p>
        </w:tc>
        <w:tc>
          <w:tcPr>
            <w:tcW w:w="61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Технологии машинной обработки металлов и искусственных материалов.</w:t>
            </w:r>
          </w:p>
        </w:tc>
        <w:tc>
          <w:tcPr>
            <w:tcW w:w="9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</w:tr>
      <w:tr w:rsidR="00F25385" w:rsidRPr="007B0495" w:rsidTr="008547C9">
        <w:trPr>
          <w:trHeight w:val="62"/>
        </w:trPr>
        <w:tc>
          <w:tcPr>
            <w:tcW w:w="7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17-18</w:t>
            </w:r>
          </w:p>
        </w:tc>
        <w:tc>
          <w:tcPr>
            <w:tcW w:w="61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Инструменты и приспособления для работы на станках.</w:t>
            </w:r>
          </w:p>
        </w:tc>
        <w:tc>
          <w:tcPr>
            <w:tcW w:w="9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</w:tr>
      <w:tr w:rsidR="00F25385" w:rsidRPr="007B0495" w:rsidTr="008547C9">
        <w:trPr>
          <w:trHeight w:val="62"/>
        </w:trPr>
        <w:tc>
          <w:tcPr>
            <w:tcW w:w="7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19-20</w:t>
            </w:r>
          </w:p>
        </w:tc>
        <w:tc>
          <w:tcPr>
            <w:tcW w:w="61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Операционная карта. Профессии, связанные с обслуживанием, наладкой и ремонтом станков.</w:t>
            </w:r>
          </w:p>
        </w:tc>
        <w:tc>
          <w:tcPr>
            <w:tcW w:w="9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</w:tr>
      <w:tr w:rsidR="00F25385" w:rsidRPr="007B0495" w:rsidTr="008547C9">
        <w:trPr>
          <w:trHeight w:val="62"/>
        </w:trPr>
        <w:tc>
          <w:tcPr>
            <w:tcW w:w="7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21-22</w:t>
            </w:r>
          </w:p>
        </w:tc>
        <w:tc>
          <w:tcPr>
            <w:tcW w:w="61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Технологии художественно-прикладной обработки материалов.</w:t>
            </w:r>
          </w:p>
        </w:tc>
        <w:tc>
          <w:tcPr>
            <w:tcW w:w="9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</w:tr>
      <w:tr w:rsidR="00F25385" w:rsidRPr="007B0495" w:rsidTr="008547C9">
        <w:trPr>
          <w:trHeight w:val="62"/>
        </w:trPr>
        <w:tc>
          <w:tcPr>
            <w:tcW w:w="7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23-24</w:t>
            </w:r>
          </w:p>
        </w:tc>
        <w:tc>
          <w:tcPr>
            <w:tcW w:w="61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Художественное ручное тиснение по фольге. Технология получения рельефных рисунков на фольге в технике басмы.</w:t>
            </w:r>
          </w:p>
        </w:tc>
        <w:tc>
          <w:tcPr>
            <w:tcW w:w="9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</w:tr>
      <w:tr w:rsidR="00F25385" w:rsidRPr="007B0495" w:rsidTr="008547C9">
        <w:trPr>
          <w:trHeight w:val="62"/>
        </w:trPr>
        <w:tc>
          <w:tcPr>
            <w:tcW w:w="7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25-26</w:t>
            </w:r>
          </w:p>
        </w:tc>
        <w:tc>
          <w:tcPr>
            <w:tcW w:w="61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Технология изготовления декоративных изделий из проволоки (ажурная скульптура из металла).</w:t>
            </w:r>
          </w:p>
        </w:tc>
        <w:tc>
          <w:tcPr>
            <w:tcW w:w="9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</w:tr>
      <w:tr w:rsidR="00F25385" w:rsidRPr="007B0495" w:rsidTr="008547C9">
        <w:trPr>
          <w:trHeight w:val="554"/>
        </w:trPr>
        <w:tc>
          <w:tcPr>
            <w:tcW w:w="9451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Технологии домашнего хозяйства</w:t>
            </w:r>
          </w:p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25385" w:rsidRPr="007B0495" w:rsidTr="008547C9">
        <w:trPr>
          <w:gridAfter w:val="1"/>
          <w:wAfter w:w="90" w:type="dxa"/>
          <w:trHeight w:val="62"/>
        </w:trPr>
        <w:tc>
          <w:tcPr>
            <w:tcW w:w="7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27-28</w:t>
            </w:r>
          </w:p>
        </w:tc>
        <w:tc>
          <w:tcPr>
            <w:tcW w:w="61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Технологии ремонтно-отделочных работ.</w:t>
            </w:r>
          </w:p>
        </w:tc>
        <w:tc>
          <w:tcPr>
            <w:tcW w:w="9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25385" w:rsidRPr="007B0495" w:rsidRDefault="00F25385" w:rsidP="000864B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4"/>
                <w:szCs w:val="21"/>
                <w:lang w:eastAsia="ru-RU"/>
              </w:rPr>
            </w:pPr>
          </w:p>
        </w:tc>
      </w:tr>
      <w:tr w:rsidR="00F25385" w:rsidRPr="007B0495" w:rsidTr="008547C9">
        <w:trPr>
          <w:gridAfter w:val="3"/>
          <w:wAfter w:w="1698" w:type="dxa"/>
          <w:trHeight w:val="62"/>
        </w:trPr>
        <w:tc>
          <w:tcPr>
            <w:tcW w:w="775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Технологии исследовательской и опытнической деятельности</w:t>
            </w:r>
          </w:p>
          <w:p w:rsidR="00F25385" w:rsidRPr="007B0495" w:rsidRDefault="00F25385" w:rsidP="008438CC">
            <w:pPr>
              <w:spacing w:after="150" w:line="45" w:lineRule="atLeast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25385" w:rsidRPr="007B0495" w:rsidTr="008547C9">
        <w:trPr>
          <w:gridAfter w:val="1"/>
          <w:wAfter w:w="90" w:type="dxa"/>
          <w:trHeight w:val="554"/>
        </w:trPr>
        <w:tc>
          <w:tcPr>
            <w:tcW w:w="7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29-30</w:t>
            </w:r>
          </w:p>
        </w:tc>
        <w:tc>
          <w:tcPr>
            <w:tcW w:w="61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Исследовательская и созидательная деятельность.</w:t>
            </w:r>
          </w:p>
        </w:tc>
        <w:tc>
          <w:tcPr>
            <w:tcW w:w="9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25385" w:rsidRPr="007B0495" w:rsidTr="008547C9">
        <w:trPr>
          <w:gridAfter w:val="1"/>
          <w:wAfter w:w="90" w:type="dxa"/>
          <w:trHeight w:val="882"/>
        </w:trPr>
        <w:tc>
          <w:tcPr>
            <w:tcW w:w="74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31-32</w:t>
            </w:r>
          </w:p>
        </w:tc>
        <w:tc>
          <w:tcPr>
            <w:tcW w:w="610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Государственные стандарты на типовые детали и документацию (ЕСКД и ЕСТД). Методика проведения электронной презентации проектов (сценарии, содержание)</w:t>
            </w:r>
          </w:p>
        </w:tc>
        <w:tc>
          <w:tcPr>
            <w:tcW w:w="90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25385" w:rsidRPr="007B0495" w:rsidRDefault="00F25385" w:rsidP="000864BE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25385" w:rsidRPr="007B0495" w:rsidTr="008547C9">
        <w:trPr>
          <w:gridAfter w:val="1"/>
          <w:wAfter w:w="90" w:type="dxa"/>
          <w:trHeight w:val="1785"/>
        </w:trPr>
        <w:tc>
          <w:tcPr>
            <w:tcW w:w="74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33-34</w:t>
            </w:r>
            <w:r w:rsidR="008547C9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-35</w:t>
            </w:r>
          </w:p>
        </w:tc>
        <w:tc>
          <w:tcPr>
            <w:tcW w:w="6107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Укоренение черенка. Уход за черенками. Меры борьбы с болезнями плодовых культур</w:t>
            </w:r>
          </w:p>
        </w:tc>
        <w:tc>
          <w:tcPr>
            <w:tcW w:w="903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8547C9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:rsidR="008547C9" w:rsidRDefault="008547C9" w:rsidP="008547C9">
            <w:pPr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</w:p>
          <w:p w:rsidR="008547C9" w:rsidRDefault="008547C9" w:rsidP="008547C9">
            <w:pPr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</w:p>
          <w:p w:rsidR="00F25385" w:rsidRPr="008547C9" w:rsidRDefault="00F25385" w:rsidP="008547C9">
            <w:pPr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</w:p>
        </w:tc>
        <w:tc>
          <w:tcPr>
            <w:tcW w:w="978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14" w:type="dxa"/>
              <w:left w:w="14" w:type="dxa"/>
              <w:bottom w:w="14" w:type="dxa"/>
              <w:right w:w="14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F25385" w:rsidRPr="007B0495" w:rsidTr="008547C9">
        <w:trPr>
          <w:gridAfter w:val="1"/>
          <w:wAfter w:w="90" w:type="dxa"/>
          <w:trHeight w:val="595"/>
        </w:trPr>
        <w:tc>
          <w:tcPr>
            <w:tcW w:w="6850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F25385" w:rsidP="008438CC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2511" w:type="dxa"/>
            <w:gridSpan w:val="3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F25385" w:rsidRPr="007B0495" w:rsidRDefault="008547C9" w:rsidP="008438CC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</w:t>
            </w:r>
            <w:bookmarkStart w:id="4" w:name="_GoBack"/>
            <w:bookmarkEnd w:id="4"/>
            <w:r w:rsidR="00F25385" w:rsidRPr="007B0495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ч.</w:t>
            </w:r>
          </w:p>
        </w:tc>
      </w:tr>
    </w:tbl>
    <w:p w:rsidR="00740286" w:rsidRPr="008F01D1" w:rsidRDefault="00740286" w:rsidP="008F01D1">
      <w:pPr>
        <w:tabs>
          <w:tab w:val="left" w:pos="1320"/>
        </w:tabs>
      </w:pPr>
    </w:p>
    <w:sectPr w:rsidR="00740286" w:rsidRPr="008F01D1" w:rsidSect="004E48F7">
      <w:footerReference w:type="default" r:id="rId8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8F7" w:rsidRDefault="004E48F7" w:rsidP="004E48F7">
      <w:pPr>
        <w:spacing w:after="0" w:line="240" w:lineRule="auto"/>
      </w:pPr>
      <w:r>
        <w:separator/>
      </w:r>
    </w:p>
  </w:endnote>
  <w:endnote w:type="continuationSeparator" w:id="0">
    <w:p w:rsidR="004E48F7" w:rsidRDefault="004E48F7" w:rsidP="004E4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9567774"/>
      <w:docPartObj>
        <w:docPartGallery w:val="Page Numbers (Bottom of Page)"/>
        <w:docPartUnique/>
      </w:docPartObj>
    </w:sdtPr>
    <w:sdtContent>
      <w:p w:rsidR="004E48F7" w:rsidRDefault="004E48F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4AE">
          <w:rPr>
            <w:noProof/>
          </w:rPr>
          <w:t>1</w:t>
        </w:r>
        <w:r>
          <w:fldChar w:fldCharType="end"/>
        </w:r>
      </w:p>
    </w:sdtContent>
  </w:sdt>
  <w:p w:rsidR="004E48F7" w:rsidRDefault="004E48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8F7" w:rsidRDefault="004E48F7" w:rsidP="004E48F7">
      <w:pPr>
        <w:spacing w:after="0" w:line="240" w:lineRule="auto"/>
      </w:pPr>
      <w:r>
        <w:separator/>
      </w:r>
    </w:p>
  </w:footnote>
  <w:footnote w:type="continuationSeparator" w:id="0">
    <w:p w:rsidR="004E48F7" w:rsidRDefault="004E48F7" w:rsidP="004E48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103C0424"/>
    <w:multiLevelType w:val="hybridMultilevel"/>
    <w:tmpl w:val="2F9A7E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FE2517"/>
    <w:multiLevelType w:val="hybridMultilevel"/>
    <w:tmpl w:val="F0DCA75E"/>
    <w:lvl w:ilvl="0" w:tplc="1A8A9588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F81CB7"/>
    <w:multiLevelType w:val="hybridMultilevel"/>
    <w:tmpl w:val="82C43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5060C7"/>
    <w:multiLevelType w:val="multilevel"/>
    <w:tmpl w:val="0B506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387C88"/>
    <w:multiLevelType w:val="multilevel"/>
    <w:tmpl w:val="90FE0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6D274A7"/>
    <w:multiLevelType w:val="multilevel"/>
    <w:tmpl w:val="D9181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3D40D95"/>
    <w:multiLevelType w:val="hybridMultilevel"/>
    <w:tmpl w:val="780CD5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A56AAB"/>
    <w:multiLevelType w:val="hybridMultilevel"/>
    <w:tmpl w:val="E6D87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D31D5E"/>
    <w:multiLevelType w:val="multilevel"/>
    <w:tmpl w:val="98E4C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5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495"/>
    <w:rsid w:val="00060462"/>
    <w:rsid w:val="000864BE"/>
    <w:rsid w:val="00285A36"/>
    <w:rsid w:val="004627F8"/>
    <w:rsid w:val="004B24AE"/>
    <w:rsid w:val="004E48F7"/>
    <w:rsid w:val="00694AF5"/>
    <w:rsid w:val="00740286"/>
    <w:rsid w:val="007B0495"/>
    <w:rsid w:val="008438CC"/>
    <w:rsid w:val="008547C9"/>
    <w:rsid w:val="008F01D1"/>
    <w:rsid w:val="008F4678"/>
    <w:rsid w:val="00BA7A83"/>
    <w:rsid w:val="00F25385"/>
    <w:rsid w:val="00F5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67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4678"/>
    <w:pPr>
      <w:ind w:left="720"/>
      <w:contextualSpacing/>
    </w:pPr>
  </w:style>
  <w:style w:type="table" w:styleId="a6">
    <w:name w:val="Table Grid"/>
    <w:basedOn w:val="a1"/>
    <w:uiPriority w:val="59"/>
    <w:rsid w:val="004E48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4E4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E48F7"/>
  </w:style>
  <w:style w:type="paragraph" w:styleId="a9">
    <w:name w:val="footer"/>
    <w:basedOn w:val="a"/>
    <w:link w:val="aa"/>
    <w:uiPriority w:val="99"/>
    <w:unhideWhenUsed/>
    <w:rsid w:val="004E4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E48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6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67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F4678"/>
    <w:pPr>
      <w:ind w:left="720"/>
      <w:contextualSpacing/>
    </w:pPr>
  </w:style>
  <w:style w:type="table" w:styleId="a6">
    <w:name w:val="Table Grid"/>
    <w:basedOn w:val="a1"/>
    <w:uiPriority w:val="59"/>
    <w:rsid w:val="004E48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4E4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E48F7"/>
  </w:style>
  <w:style w:type="paragraph" w:styleId="a9">
    <w:name w:val="footer"/>
    <w:basedOn w:val="a"/>
    <w:link w:val="aa"/>
    <w:uiPriority w:val="99"/>
    <w:unhideWhenUsed/>
    <w:rsid w:val="004E4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E48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26</Pages>
  <Words>7798</Words>
  <Characters>44449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ЮРА</dc:creator>
  <cp:lastModifiedBy>Sergey</cp:lastModifiedBy>
  <cp:revision>13</cp:revision>
  <cp:lastPrinted>2019-12-24T20:58:00Z</cp:lastPrinted>
  <dcterms:created xsi:type="dcterms:W3CDTF">2019-12-23T20:54:00Z</dcterms:created>
  <dcterms:modified xsi:type="dcterms:W3CDTF">2020-09-15T17:50:00Z</dcterms:modified>
</cp:coreProperties>
</file>